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607" w:rsidRPr="0069048F" w:rsidRDefault="0069048F" w:rsidP="00ED1670">
      <w:pPr>
        <w:jc w:val="center"/>
        <w:rPr>
          <w:rFonts w:ascii="Comic Sans MS" w:hAnsi="Comic Sans MS"/>
          <w:b/>
          <w:sz w:val="24"/>
          <w:szCs w:val="24"/>
        </w:rPr>
      </w:pPr>
      <w:r w:rsidRPr="0069048F">
        <w:rPr>
          <w:rFonts w:ascii="Comic Sans MS" w:hAnsi="Comic Sans MS"/>
          <w:b/>
          <w:sz w:val="24"/>
          <w:szCs w:val="24"/>
        </w:rPr>
        <w:t>Allies SAC (School Accountability Committee)</w:t>
      </w:r>
    </w:p>
    <w:p w:rsidR="0069048F" w:rsidRPr="0069048F" w:rsidRDefault="0069048F" w:rsidP="00ED1670">
      <w:pPr>
        <w:jc w:val="center"/>
        <w:rPr>
          <w:rFonts w:ascii="Comic Sans MS" w:hAnsi="Comic Sans MS"/>
          <w:b/>
          <w:sz w:val="24"/>
          <w:szCs w:val="24"/>
        </w:rPr>
      </w:pPr>
      <w:r w:rsidRPr="0069048F">
        <w:rPr>
          <w:rFonts w:ascii="Comic Sans MS" w:hAnsi="Comic Sans MS"/>
          <w:b/>
          <w:sz w:val="24"/>
          <w:szCs w:val="24"/>
        </w:rPr>
        <w:t xml:space="preserve">Minutes for </w:t>
      </w:r>
      <w:r w:rsidR="002672E2">
        <w:rPr>
          <w:rFonts w:ascii="Comic Sans MS" w:hAnsi="Comic Sans MS"/>
          <w:b/>
          <w:sz w:val="24"/>
          <w:szCs w:val="24"/>
        </w:rPr>
        <w:t>11</w:t>
      </w:r>
      <w:r w:rsidRPr="0069048F">
        <w:rPr>
          <w:rFonts w:ascii="Comic Sans MS" w:hAnsi="Comic Sans MS"/>
          <w:b/>
          <w:sz w:val="24"/>
          <w:szCs w:val="24"/>
        </w:rPr>
        <w:t>/</w:t>
      </w:r>
      <w:r w:rsidR="002672E2">
        <w:rPr>
          <w:rFonts w:ascii="Comic Sans MS" w:hAnsi="Comic Sans MS"/>
          <w:b/>
          <w:sz w:val="24"/>
          <w:szCs w:val="24"/>
        </w:rPr>
        <w:t>30</w:t>
      </w:r>
      <w:r w:rsidRPr="0069048F">
        <w:rPr>
          <w:rFonts w:ascii="Comic Sans MS" w:hAnsi="Comic Sans MS"/>
          <w:b/>
          <w:sz w:val="24"/>
          <w:szCs w:val="24"/>
        </w:rPr>
        <w:t>/2017</w:t>
      </w:r>
    </w:p>
    <w:p w:rsidR="0069048F" w:rsidRDefault="002672E2">
      <w:r>
        <w:t>In Attendance</w:t>
      </w:r>
      <w:r w:rsidR="0069048F">
        <w:t>:</w:t>
      </w:r>
    </w:p>
    <w:p w:rsidR="0069048F" w:rsidRDefault="0069048F" w:rsidP="00ED1670">
      <w:pPr>
        <w:pStyle w:val="ListParagraph"/>
        <w:numPr>
          <w:ilvl w:val="0"/>
          <w:numId w:val="2"/>
        </w:numPr>
      </w:pPr>
      <w:r>
        <w:t>Director (or designee) – Rebecca Thompson</w:t>
      </w:r>
    </w:p>
    <w:p w:rsidR="0069048F" w:rsidRDefault="0069048F" w:rsidP="00ED1670">
      <w:pPr>
        <w:pStyle w:val="ListParagraph"/>
        <w:numPr>
          <w:ilvl w:val="0"/>
          <w:numId w:val="2"/>
        </w:numPr>
      </w:pPr>
      <w:r>
        <w:t xml:space="preserve">Chairperson (parent) – Jenny </w:t>
      </w:r>
      <w:proofErr w:type="spellStart"/>
      <w:r>
        <w:t>Betzmer</w:t>
      </w:r>
      <w:proofErr w:type="spellEnd"/>
    </w:p>
    <w:p w:rsidR="0069048F" w:rsidRDefault="0069048F" w:rsidP="00ED1670">
      <w:pPr>
        <w:pStyle w:val="ListParagraph"/>
        <w:numPr>
          <w:ilvl w:val="0"/>
          <w:numId w:val="2"/>
        </w:numPr>
      </w:pPr>
      <w:r>
        <w:t>Teacher Representative</w:t>
      </w:r>
      <w:r w:rsidR="00746297">
        <w:t xml:space="preserve"> &amp; DAAC Representative</w:t>
      </w:r>
      <w:r>
        <w:t xml:space="preserve"> – Lyndell Copeland</w:t>
      </w:r>
    </w:p>
    <w:p w:rsidR="0069048F" w:rsidRDefault="0069048F" w:rsidP="00ED1670">
      <w:pPr>
        <w:pStyle w:val="ListParagraph"/>
        <w:numPr>
          <w:ilvl w:val="0"/>
          <w:numId w:val="2"/>
        </w:numPr>
      </w:pPr>
      <w:r>
        <w:t>Secretary &amp; Community Representative – Pat Claman</w:t>
      </w:r>
    </w:p>
    <w:p w:rsidR="0069048F" w:rsidRDefault="00746297" w:rsidP="00ED1670">
      <w:pPr>
        <w:pStyle w:val="ListParagraph"/>
        <w:numPr>
          <w:ilvl w:val="0"/>
          <w:numId w:val="2"/>
        </w:numPr>
      </w:pPr>
      <w:r>
        <w:t>Parent &amp; PTA Representative</w:t>
      </w:r>
      <w:r w:rsidR="0069048F">
        <w:t xml:space="preserve"> – Corina Martin</w:t>
      </w:r>
    </w:p>
    <w:p w:rsidR="00973C73" w:rsidRDefault="00973C73" w:rsidP="00ED1670">
      <w:pPr>
        <w:pStyle w:val="ListParagraph"/>
        <w:numPr>
          <w:ilvl w:val="0"/>
          <w:numId w:val="2"/>
        </w:numPr>
      </w:pPr>
      <w:r>
        <w:t>Zone Leader – Dr. Mike Pickering</w:t>
      </w:r>
    </w:p>
    <w:p w:rsidR="0069048F" w:rsidRDefault="0069048F" w:rsidP="0069048F"/>
    <w:p w:rsidR="00ED1670" w:rsidRDefault="00973C73" w:rsidP="00ED1670">
      <w:r>
        <w:t>Introductions</w:t>
      </w:r>
    </w:p>
    <w:p w:rsidR="00973C73" w:rsidRDefault="00973C73" w:rsidP="00973C73">
      <w:r>
        <w:t>Old Business</w:t>
      </w:r>
      <w:r>
        <w:t>:</w:t>
      </w:r>
    </w:p>
    <w:p w:rsidR="00973C73" w:rsidRDefault="00973C73" w:rsidP="00973C73">
      <w:pPr>
        <w:pStyle w:val="ListParagraph"/>
        <w:numPr>
          <w:ilvl w:val="0"/>
          <w:numId w:val="2"/>
        </w:numPr>
      </w:pPr>
      <w:r>
        <w:t>Bylaws posted</w:t>
      </w:r>
    </w:p>
    <w:p w:rsidR="00973C73" w:rsidRDefault="00973C73" w:rsidP="00973C73">
      <w:pPr>
        <w:pStyle w:val="ListParagraph"/>
        <w:numPr>
          <w:ilvl w:val="0"/>
          <w:numId w:val="2"/>
        </w:numPr>
      </w:pPr>
      <w:r>
        <w:t>Agenda didn’t post, but we will continue to work on this</w:t>
      </w:r>
    </w:p>
    <w:p w:rsidR="00973C73" w:rsidRDefault="00973C73" w:rsidP="00973C73">
      <w:pPr>
        <w:pStyle w:val="ListParagraph"/>
        <w:numPr>
          <w:ilvl w:val="0"/>
          <w:numId w:val="2"/>
        </w:numPr>
      </w:pPr>
      <w:r>
        <w:t>Minutes from 9/26/17 posted</w:t>
      </w:r>
    </w:p>
    <w:p w:rsidR="00973C73" w:rsidRDefault="00973C73" w:rsidP="00973C73">
      <w:pPr>
        <w:pStyle w:val="ListParagraph"/>
        <w:numPr>
          <w:ilvl w:val="0"/>
          <w:numId w:val="2"/>
        </w:numPr>
      </w:pPr>
      <w:r>
        <w:t>Thank you to those that have stepped up to be on the SAC board</w:t>
      </w:r>
    </w:p>
    <w:p w:rsidR="00973C73" w:rsidRDefault="00973C73" w:rsidP="00973C73">
      <w:pPr>
        <w:pStyle w:val="ListParagraph"/>
        <w:numPr>
          <w:ilvl w:val="0"/>
          <w:numId w:val="2"/>
        </w:numPr>
      </w:pPr>
      <w:proofErr w:type="spellStart"/>
      <w:r>
        <w:t>Reviewd</w:t>
      </w:r>
      <w:proofErr w:type="spellEnd"/>
      <w:r>
        <w:t xml:space="preserve"> roles</w:t>
      </w:r>
    </w:p>
    <w:p w:rsidR="00973C73" w:rsidRDefault="00973C73" w:rsidP="00ED1670">
      <w:r>
        <w:tab/>
      </w:r>
    </w:p>
    <w:p w:rsidR="00ED1670" w:rsidRDefault="00973C73" w:rsidP="00ED1670">
      <w:r>
        <w:t>New Business:</w:t>
      </w:r>
    </w:p>
    <w:p w:rsidR="00ED1670" w:rsidRDefault="00973C73" w:rsidP="00ED1670">
      <w:pPr>
        <w:pStyle w:val="ListParagraph"/>
        <w:numPr>
          <w:ilvl w:val="0"/>
          <w:numId w:val="3"/>
        </w:numPr>
      </w:pPr>
      <w:r>
        <w:t>SAC Chair to sign DAAC representative paperwork</w:t>
      </w:r>
    </w:p>
    <w:p w:rsidR="00ED1670" w:rsidRDefault="00973C73" w:rsidP="00ED1670">
      <w:pPr>
        <w:pStyle w:val="ListParagraph"/>
        <w:numPr>
          <w:ilvl w:val="0"/>
          <w:numId w:val="3"/>
        </w:numPr>
      </w:pPr>
      <w:r>
        <w:t xml:space="preserve">UIP – Unified Improvement Plan (draft provided to read before next meeting) </w:t>
      </w:r>
    </w:p>
    <w:p w:rsidR="00973C73" w:rsidRDefault="00973C73" w:rsidP="00973C73">
      <w:pPr>
        <w:pStyle w:val="ListParagraph"/>
        <w:numPr>
          <w:ilvl w:val="1"/>
          <w:numId w:val="3"/>
        </w:numPr>
      </w:pPr>
      <w:r>
        <w:t>Unique year since Allies is a new school</w:t>
      </w:r>
    </w:p>
    <w:p w:rsidR="00973C73" w:rsidRDefault="00973C73" w:rsidP="00973C73">
      <w:pPr>
        <w:pStyle w:val="ListParagraph"/>
        <w:numPr>
          <w:ilvl w:val="1"/>
          <w:numId w:val="3"/>
        </w:numPr>
      </w:pPr>
      <w:proofErr w:type="spellStart"/>
      <w:r>
        <w:t>Dr</w:t>
      </w:r>
      <w:proofErr w:type="spellEnd"/>
      <w:r>
        <w:t xml:space="preserve"> Pickering talked about why schools do a UIP</w:t>
      </w:r>
    </w:p>
    <w:p w:rsidR="00973C73" w:rsidRDefault="00973C73" w:rsidP="00973C73">
      <w:pPr>
        <w:pStyle w:val="ListParagraph"/>
        <w:numPr>
          <w:ilvl w:val="1"/>
          <w:numId w:val="3"/>
        </w:numPr>
      </w:pPr>
      <w:r>
        <w:t>Major Improvement Strategies</w:t>
      </w:r>
    </w:p>
    <w:p w:rsidR="00973C73" w:rsidRDefault="00973C73" w:rsidP="00973C73">
      <w:pPr>
        <w:pStyle w:val="ListParagraph"/>
        <w:numPr>
          <w:ilvl w:val="2"/>
          <w:numId w:val="3"/>
        </w:numPr>
      </w:pPr>
      <w:r>
        <w:t>#1 Create a unique and positive culture</w:t>
      </w:r>
    </w:p>
    <w:p w:rsidR="00973C73" w:rsidRDefault="00973C73" w:rsidP="00973C73">
      <w:pPr>
        <w:pStyle w:val="ListParagraph"/>
        <w:numPr>
          <w:ilvl w:val="3"/>
          <w:numId w:val="3"/>
        </w:numPr>
      </w:pPr>
      <w:r>
        <w:t>Learning new UIP system</w:t>
      </w:r>
    </w:p>
    <w:p w:rsidR="00973C73" w:rsidRDefault="00973C73" w:rsidP="00973C73">
      <w:pPr>
        <w:pStyle w:val="ListParagraph"/>
        <w:numPr>
          <w:ilvl w:val="3"/>
          <w:numId w:val="3"/>
        </w:numPr>
      </w:pPr>
      <w:r>
        <w:t>Colors Test for staff</w:t>
      </w:r>
    </w:p>
    <w:p w:rsidR="00973C73" w:rsidRDefault="00973C73" w:rsidP="00973C73">
      <w:pPr>
        <w:pStyle w:val="ListParagraph"/>
        <w:numPr>
          <w:ilvl w:val="3"/>
          <w:numId w:val="3"/>
        </w:numPr>
      </w:pPr>
      <w:r>
        <w:t>1</w:t>
      </w:r>
      <w:r w:rsidRPr="00973C73">
        <w:rPr>
          <w:vertAlign w:val="superscript"/>
        </w:rPr>
        <w:t>st</w:t>
      </w:r>
      <w:r>
        <w:t xml:space="preserve"> PTA and SAC established – goal to maintain</w:t>
      </w:r>
    </w:p>
    <w:p w:rsidR="00973C73" w:rsidRDefault="00973C73" w:rsidP="00973C73">
      <w:pPr>
        <w:pStyle w:val="ListParagraph"/>
        <w:numPr>
          <w:ilvl w:val="3"/>
          <w:numId w:val="3"/>
        </w:numPr>
      </w:pPr>
      <w:r>
        <w:t>PBS (Positive Behavior System) unique to Allies</w:t>
      </w:r>
    </w:p>
    <w:p w:rsidR="00973C73" w:rsidRDefault="00973C73" w:rsidP="00973C73">
      <w:pPr>
        <w:pStyle w:val="ListParagraph"/>
        <w:numPr>
          <w:ilvl w:val="3"/>
          <w:numId w:val="3"/>
        </w:numPr>
      </w:pPr>
      <w:r>
        <w:t>Student growth for strength in non-academics</w:t>
      </w:r>
    </w:p>
    <w:p w:rsidR="00973C73" w:rsidRDefault="00973C73" w:rsidP="00973C73">
      <w:pPr>
        <w:pStyle w:val="ListParagraph"/>
        <w:numPr>
          <w:ilvl w:val="3"/>
          <w:numId w:val="3"/>
        </w:numPr>
      </w:pPr>
      <w:r>
        <w:t>Positive Staff reinforcements</w:t>
      </w:r>
    </w:p>
    <w:p w:rsidR="00973C73" w:rsidRDefault="00973C73" w:rsidP="00973C73">
      <w:pPr>
        <w:pStyle w:val="ListParagraph"/>
        <w:numPr>
          <w:ilvl w:val="3"/>
          <w:numId w:val="3"/>
        </w:numPr>
      </w:pPr>
      <w:r>
        <w:t>The Loop (weekly at a glance memo)</w:t>
      </w:r>
    </w:p>
    <w:p w:rsidR="00973C73" w:rsidRDefault="00973C73" w:rsidP="00973C73">
      <w:pPr>
        <w:pStyle w:val="ListParagraph"/>
        <w:numPr>
          <w:ilvl w:val="3"/>
          <w:numId w:val="3"/>
        </w:numPr>
      </w:pPr>
      <w:r>
        <w:t>Elementary Environment positive even in modular buildings</w:t>
      </w:r>
    </w:p>
    <w:p w:rsidR="00973C73" w:rsidRDefault="00973C73" w:rsidP="00973C73">
      <w:pPr>
        <w:pStyle w:val="ListParagraph"/>
        <w:numPr>
          <w:ilvl w:val="3"/>
          <w:numId w:val="3"/>
        </w:numPr>
      </w:pPr>
      <w:r>
        <w:t>Alternative forms of communication (with parents and Dyslexia info)</w:t>
      </w:r>
    </w:p>
    <w:p w:rsidR="00973C73" w:rsidRDefault="00973C73" w:rsidP="00973C73">
      <w:pPr>
        <w:pStyle w:val="ListParagraph"/>
        <w:numPr>
          <w:ilvl w:val="3"/>
          <w:numId w:val="3"/>
        </w:numPr>
      </w:pPr>
      <w:r>
        <w:t>Staff shared decision making</w:t>
      </w:r>
    </w:p>
    <w:p w:rsidR="00973C73" w:rsidRDefault="009D42C8" w:rsidP="00973C73">
      <w:pPr>
        <w:pStyle w:val="ListParagraph"/>
        <w:numPr>
          <w:ilvl w:val="3"/>
          <w:numId w:val="3"/>
        </w:numPr>
      </w:pPr>
      <w:r>
        <w:t>Capturing Kids Hearts – basic foundation</w:t>
      </w:r>
    </w:p>
    <w:p w:rsidR="009D42C8" w:rsidRDefault="009D42C8" w:rsidP="009D42C8">
      <w:pPr>
        <w:pStyle w:val="ListParagraph"/>
        <w:numPr>
          <w:ilvl w:val="2"/>
          <w:numId w:val="3"/>
        </w:numPr>
      </w:pPr>
      <w:r>
        <w:t>#</w:t>
      </w:r>
      <w:r>
        <w:t>2</w:t>
      </w:r>
      <w:r>
        <w:t xml:space="preserve"> </w:t>
      </w:r>
      <w:r>
        <w:t>Ensure Quality instruction and use of appropriate accommodations</w:t>
      </w:r>
    </w:p>
    <w:p w:rsidR="009D42C8" w:rsidRDefault="009D42C8" w:rsidP="009D42C8">
      <w:pPr>
        <w:pStyle w:val="ListParagraph"/>
        <w:numPr>
          <w:ilvl w:val="3"/>
          <w:numId w:val="3"/>
        </w:numPr>
      </w:pPr>
      <w:r>
        <w:lastRenderedPageBreak/>
        <w:t>PLC different because of set u</w:t>
      </w:r>
    </w:p>
    <w:p w:rsidR="009D42C8" w:rsidRDefault="009D42C8" w:rsidP="009D42C8">
      <w:pPr>
        <w:pStyle w:val="ListParagraph"/>
        <w:numPr>
          <w:ilvl w:val="3"/>
          <w:numId w:val="3"/>
        </w:numPr>
      </w:pPr>
      <w:r>
        <w:t>Rebecca works with each group</w:t>
      </w:r>
    </w:p>
    <w:p w:rsidR="009D42C8" w:rsidRDefault="009D42C8" w:rsidP="009D42C8">
      <w:pPr>
        <w:pStyle w:val="ListParagraph"/>
        <w:numPr>
          <w:ilvl w:val="3"/>
          <w:numId w:val="3"/>
        </w:numPr>
      </w:pPr>
      <w:r>
        <w:t>January will change to more data</w:t>
      </w:r>
    </w:p>
    <w:p w:rsidR="009D42C8" w:rsidRDefault="009D42C8" w:rsidP="009D42C8">
      <w:pPr>
        <w:pStyle w:val="ListParagraph"/>
        <w:numPr>
          <w:ilvl w:val="3"/>
          <w:numId w:val="3"/>
        </w:numPr>
      </w:pPr>
      <w:r>
        <w:t>See through the score from testing</w:t>
      </w:r>
    </w:p>
    <w:p w:rsidR="009D42C8" w:rsidRDefault="009D42C8" w:rsidP="009D42C8">
      <w:pPr>
        <w:pStyle w:val="ListParagraph"/>
        <w:numPr>
          <w:ilvl w:val="3"/>
          <w:numId w:val="3"/>
        </w:numPr>
      </w:pPr>
      <w:r>
        <w:t>Learners – goal setting</w:t>
      </w:r>
    </w:p>
    <w:p w:rsidR="009D42C8" w:rsidRDefault="009D42C8" w:rsidP="009D42C8">
      <w:pPr>
        <w:pStyle w:val="ListParagraph"/>
        <w:numPr>
          <w:ilvl w:val="3"/>
          <w:numId w:val="3"/>
        </w:numPr>
      </w:pPr>
      <w:r>
        <w:t>No Secrets philosophy (students and staff)</w:t>
      </w:r>
    </w:p>
    <w:p w:rsidR="009D42C8" w:rsidRDefault="009D42C8" w:rsidP="009D42C8">
      <w:pPr>
        <w:pStyle w:val="ListParagraph"/>
        <w:numPr>
          <w:ilvl w:val="3"/>
          <w:numId w:val="3"/>
        </w:numPr>
      </w:pPr>
      <w:r>
        <w:t>504’s to both teachers and therapists</w:t>
      </w:r>
    </w:p>
    <w:p w:rsidR="009D42C8" w:rsidRDefault="009D42C8" w:rsidP="009D42C8">
      <w:pPr>
        <w:pStyle w:val="ListParagraph"/>
        <w:numPr>
          <w:ilvl w:val="3"/>
          <w:numId w:val="3"/>
        </w:numPr>
      </w:pPr>
      <w:r>
        <w:t>Book Study by staff (“Overcoming Dyslexia: The Power of Knowing”)</w:t>
      </w:r>
    </w:p>
    <w:p w:rsidR="009D42C8" w:rsidRDefault="009D42C8" w:rsidP="009D42C8">
      <w:pPr>
        <w:pStyle w:val="ListParagraph"/>
        <w:numPr>
          <w:ilvl w:val="2"/>
          <w:numId w:val="3"/>
        </w:numPr>
      </w:pPr>
      <w:r>
        <w:t>#</w:t>
      </w:r>
      <w:r>
        <w:t>3</w:t>
      </w:r>
      <w:r>
        <w:t xml:space="preserve"> </w:t>
      </w:r>
      <w:r>
        <w:t>Use of effective interventions for Dyslexia and its co-morbidities</w:t>
      </w:r>
    </w:p>
    <w:p w:rsidR="009D42C8" w:rsidRDefault="009D42C8" w:rsidP="009D42C8">
      <w:pPr>
        <w:pStyle w:val="ListParagraph"/>
        <w:numPr>
          <w:ilvl w:val="3"/>
          <w:numId w:val="3"/>
        </w:numPr>
      </w:pPr>
      <w:r>
        <w:t xml:space="preserve">Collaborate with PT, OT, </w:t>
      </w:r>
      <w:proofErr w:type="spellStart"/>
      <w:r>
        <w:t>etc</w:t>
      </w:r>
      <w:proofErr w:type="spellEnd"/>
    </w:p>
    <w:p w:rsidR="009D42C8" w:rsidRDefault="009D42C8" w:rsidP="009D42C8">
      <w:pPr>
        <w:pStyle w:val="ListParagraph"/>
        <w:numPr>
          <w:ilvl w:val="3"/>
          <w:numId w:val="3"/>
        </w:numPr>
      </w:pPr>
      <w:r>
        <w:t>Train new therapists within District 49</w:t>
      </w:r>
    </w:p>
    <w:p w:rsidR="009D42C8" w:rsidRDefault="009D42C8" w:rsidP="009D42C8">
      <w:pPr>
        <w:pStyle w:val="ListParagraph"/>
        <w:numPr>
          <w:ilvl w:val="3"/>
          <w:numId w:val="3"/>
        </w:numPr>
      </w:pPr>
      <w:r>
        <w:t>Take flight (5 days/50 minutes) not interrupted</w:t>
      </w:r>
    </w:p>
    <w:p w:rsidR="009D42C8" w:rsidRDefault="009D42C8" w:rsidP="009D42C8">
      <w:pPr>
        <w:pStyle w:val="ListParagraph"/>
        <w:numPr>
          <w:ilvl w:val="3"/>
          <w:numId w:val="3"/>
        </w:numPr>
      </w:pPr>
      <w:r>
        <w:t xml:space="preserve">Direct Lead (Teresa </w:t>
      </w:r>
      <w:proofErr w:type="spellStart"/>
      <w:r>
        <w:t>Hinote</w:t>
      </w:r>
      <w:proofErr w:type="spellEnd"/>
      <w:r>
        <w:t>) to observe new therapists</w:t>
      </w:r>
    </w:p>
    <w:p w:rsidR="009D42C8" w:rsidRDefault="009D42C8" w:rsidP="009D42C8">
      <w:pPr>
        <w:pStyle w:val="ListParagraph"/>
        <w:numPr>
          <w:ilvl w:val="3"/>
          <w:numId w:val="3"/>
        </w:numPr>
      </w:pPr>
      <w:r>
        <w:t>Observe twice a month to ensure quality therapy and positive relationships</w:t>
      </w:r>
    </w:p>
    <w:p w:rsidR="009D42C8" w:rsidRDefault="009D42C8" w:rsidP="009D42C8">
      <w:pPr>
        <w:ind w:left="1440"/>
      </w:pPr>
    </w:p>
    <w:p w:rsidR="00ED1670" w:rsidRDefault="009D42C8" w:rsidP="00ED1670">
      <w:pPr>
        <w:pStyle w:val="ListParagraph"/>
        <w:numPr>
          <w:ilvl w:val="0"/>
          <w:numId w:val="3"/>
        </w:numPr>
      </w:pPr>
      <w:r>
        <w:t>Support Staff</w:t>
      </w:r>
    </w:p>
    <w:p w:rsidR="009D42C8" w:rsidRDefault="009D42C8" w:rsidP="009D42C8">
      <w:pPr>
        <w:pStyle w:val="ListParagraph"/>
        <w:numPr>
          <w:ilvl w:val="1"/>
          <w:numId w:val="3"/>
        </w:numPr>
      </w:pPr>
      <w:r>
        <w:t>More money – teachers/paras</w:t>
      </w:r>
    </w:p>
    <w:p w:rsidR="009D42C8" w:rsidRDefault="009D42C8" w:rsidP="009D42C8">
      <w:pPr>
        <w:pStyle w:val="ListParagraph"/>
        <w:numPr>
          <w:ilvl w:val="1"/>
          <w:numId w:val="3"/>
        </w:numPr>
      </w:pPr>
      <w:r>
        <w:t>Grant writing</w:t>
      </w:r>
    </w:p>
    <w:p w:rsidR="009D42C8" w:rsidRDefault="009D42C8" w:rsidP="009D42C8">
      <w:pPr>
        <w:pStyle w:val="ListParagraph"/>
        <w:numPr>
          <w:ilvl w:val="1"/>
          <w:numId w:val="3"/>
        </w:numPr>
      </w:pPr>
      <w:r>
        <w:t>Big Check fundraisers</w:t>
      </w:r>
    </w:p>
    <w:p w:rsidR="009D42C8" w:rsidRDefault="009D42C8" w:rsidP="009D42C8">
      <w:pPr>
        <w:pStyle w:val="ListParagraph"/>
        <w:numPr>
          <w:ilvl w:val="1"/>
          <w:numId w:val="3"/>
        </w:numPr>
      </w:pPr>
      <w:r>
        <w:t>Potential to “sell the Allies idea”</w:t>
      </w:r>
    </w:p>
    <w:p w:rsidR="009D42C8" w:rsidRDefault="009D42C8" w:rsidP="009D42C8">
      <w:pPr>
        <w:pStyle w:val="ListParagraph"/>
      </w:pPr>
    </w:p>
    <w:p w:rsidR="00ED1670" w:rsidRDefault="009D42C8" w:rsidP="00ED1670">
      <w:pPr>
        <w:pStyle w:val="ListParagraph"/>
        <w:numPr>
          <w:ilvl w:val="0"/>
          <w:numId w:val="3"/>
        </w:numPr>
      </w:pPr>
      <w:r>
        <w:t>Budget</w:t>
      </w:r>
    </w:p>
    <w:p w:rsidR="009D42C8" w:rsidRDefault="009D42C8" w:rsidP="009D42C8">
      <w:pPr>
        <w:pStyle w:val="ListParagraph"/>
        <w:numPr>
          <w:ilvl w:val="1"/>
          <w:numId w:val="3"/>
        </w:numPr>
      </w:pPr>
      <w:r>
        <w:t>Draft discussed</w:t>
      </w:r>
    </w:p>
    <w:p w:rsidR="009D42C8" w:rsidRDefault="009D42C8" w:rsidP="009D42C8">
      <w:pPr>
        <w:pStyle w:val="ListParagraph"/>
        <w:numPr>
          <w:ilvl w:val="1"/>
          <w:numId w:val="3"/>
        </w:numPr>
      </w:pPr>
      <w:r>
        <w:t>Rebecca to meet with CFO 12/1/17</w:t>
      </w:r>
    </w:p>
    <w:p w:rsidR="009D42C8" w:rsidRDefault="009D42C8" w:rsidP="009D42C8">
      <w:pPr>
        <w:pStyle w:val="ListParagraph"/>
        <w:numPr>
          <w:ilvl w:val="1"/>
          <w:numId w:val="3"/>
        </w:numPr>
      </w:pPr>
      <w:r>
        <w:t>Largest piece of budget is staff</w:t>
      </w:r>
    </w:p>
    <w:p w:rsidR="009D42C8" w:rsidRDefault="009D42C8" w:rsidP="009D42C8">
      <w:pPr>
        <w:pStyle w:val="ListParagraph"/>
        <w:numPr>
          <w:ilvl w:val="0"/>
          <w:numId w:val="3"/>
        </w:numPr>
      </w:pPr>
      <w:r>
        <w:t>Testing – subject was tabled</w:t>
      </w:r>
    </w:p>
    <w:p w:rsidR="006D1E0E" w:rsidRDefault="006D1E0E" w:rsidP="009D42C8">
      <w:pPr>
        <w:pStyle w:val="ListParagraph"/>
        <w:numPr>
          <w:ilvl w:val="0"/>
          <w:numId w:val="3"/>
        </w:numPr>
      </w:pPr>
      <w:r>
        <w:t>Next meeting potential topics</w:t>
      </w:r>
    </w:p>
    <w:p w:rsidR="006D1E0E" w:rsidRDefault="006D1E0E" w:rsidP="006D1E0E">
      <w:pPr>
        <w:pStyle w:val="ListParagraph"/>
        <w:numPr>
          <w:ilvl w:val="1"/>
          <w:numId w:val="3"/>
        </w:numPr>
      </w:pPr>
      <w:r>
        <w:t>Budget</w:t>
      </w:r>
    </w:p>
    <w:p w:rsidR="006D1E0E" w:rsidRDefault="006D1E0E" w:rsidP="006D1E0E">
      <w:pPr>
        <w:pStyle w:val="ListParagraph"/>
        <w:numPr>
          <w:ilvl w:val="1"/>
          <w:numId w:val="3"/>
        </w:numPr>
      </w:pPr>
      <w:proofErr w:type="spellStart"/>
      <w:r>
        <w:t>Dr</w:t>
      </w:r>
      <w:proofErr w:type="spellEnd"/>
      <w:r>
        <w:t xml:space="preserve"> Pickering progress on staff support</w:t>
      </w:r>
    </w:p>
    <w:p w:rsidR="006D1E0E" w:rsidRDefault="006D1E0E" w:rsidP="006D1E0E">
      <w:pPr>
        <w:pStyle w:val="ListParagraph"/>
        <w:numPr>
          <w:ilvl w:val="1"/>
          <w:numId w:val="3"/>
        </w:numPr>
      </w:pPr>
      <w:r>
        <w:t xml:space="preserve">Testing – </w:t>
      </w:r>
      <w:proofErr w:type="spellStart"/>
      <w:r>
        <w:t>Opt</w:t>
      </w:r>
      <w:proofErr w:type="spellEnd"/>
      <w:r>
        <w:t xml:space="preserve"> Out – 504’s</w:t>
      </w:r>
    </w:p>
    <w:p w:rsidR="00ED1670" w:rsidRDefault="00ED1670" w:rsidP="00ED1670">
      <w:r>
        <w:t>Future Dates &amp; times (from 5-6)</w:t>
      </w:r>
    </w:p>
    <w:p w:rsidR="00ED1670" w:rsidRDefault="00ED1670" w:rsidP="00ED1670">
      <w:pPr>
        <w:pStyle w:val="ListParagraph"/>
        <w:numPr>
          <w:ilvl w:val="0"/>
          <w:numId w:val="4"/>
        </w:numPr>
      </w:pPr>
      <w:bookmarkStart w:id="0" w:name="_GoBack"/>
      <w:bookmarkEnd w:id="0"/>
      <w:r>
        <w:t>Tuesday, February 15, 2018</w:t>
      </w:r>
    </w:p>
    <w:p w:rsidR="00ED1670" w:rsidRDefault="00ED1670" w:rsidP="00ED1670">
      <w:pPr>
        <w:pStyle w:val="ListParagraph"/>
        <w:numPr>
          <w:ilvl w:val="0"/>
          <w:numId w:val="4"/>
        </w:numPr>
      </w:pPr>
      <w:r>
        <w:t>Tuesday, May 3, 2018</w:t>
      </w:r>
    </w:p>
    <w:p w:rsidR="00ED1670" w:rsidRDefault="00ED1670" w:rsidP="00ED1670"/>
    <w:sectPr w:rsidR="00ED1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A4B44"/>
    <w:multiLevelType w:val="hybridMultilevel"/>
    <w:tmpl w:val="6BCAA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15296"/>
    <w:multiLevelType w:val="hybridMultilevel"/>
    <w:tmpl w:val="29AA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E4059"/>
    <w:multiLevelType w:val="hybridMultilevel"/>
    <w:tmpl w:val="90E8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D571C"/>
    <w:multiLevelType w:val="hybridMultilevel"/>
    <w:tmpl w:val="22A0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8F"/>
    <w:rsid w:val="00141E6E"/>
    <w:rsid w:val="002672E2"/>
    <w:rsid w:val="002E66F6"/>
    <w:rsid w:val="003F744C"/>
    <w:rsid w:val="0069048F"/>
    <w:rsid w:val="006D1E0E"/>
    <w:rsid w:val="00746297"/>
    <w:rsid w:val="008D36BD"/>
    <w:rsid w:val="00973C73"/>
    <w:rsid w:val="009D42C8"/>
    <w:rsid w:val="00D50564"/>
    <w:rsid w:val="00ED1670"/>
    <w:rsid w:val="00FB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CE860"/>
  <w15:chartTrackingRefBased/>
  <w15:docId w15:val="{9AB36787-C63F-4400-980E-D3430942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Claman</dc:creator>
  <cp:keywords/>
  <dc:description/>
  <cp:lastModifiedBy>Pat Claman</cp:lastModifiedBy>
  <cp:revision>4</cp:revision>
  <dcterms:created xsi:type="dcterms:W3CDTF">2018-01-17T17:44:00Z</dcterms:created>
  <dcterms:modified xsi:type="dcterms:W3CDTF">2018-01-18T17:21:00Z</dcterms:modified>
</cp:coreProperties>
</file>