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pStyle w:val="Heading1"/>
        <w:spacing w:before="91"/>
        <w:ind w:left="3004" w:right="1658"/>
        <w:jc w:val="center"/>
        <w:rPr>
          <w:u w:val="none"/>
        </w:rPr>
      </w:pPr>
      <w:r>
        <w:rPr/>
        <w:pict>
          <v:group style="position:absolute;margin-left:2.61015pt;margin-top:-55.658272pt;width:1.45pt;height:551.65pt;mso-position-horizontal-relative:page;mso-position-vertical-relative:paragraph;z-index:0" coordorigin="52,-1113" coordsize="29,11033">
            <v:line style="position:absolute" from="64,9907" to="64,38" stroked="true" strokeweight="1.191125pt" strokecolor="#000000">
              <v:stroke dashstyle="solid"/>
            </v:line>
            <v:line style="position:absolute" from="67,-29" to="67,-1099" stroked="true" strokeweight="1.42935pt" strokecolor="#000000">
              <v:stroke dashstyle="solid"/>
            </v:line>
            <w10:wrap type="none"/>
          </v:group>
        </w:pict>
      </w:r>
      <w:r>
        <w:rPr>
          <w:color w:val="181818"/>
          <w:u w:val="thick" w:color="000000"/>
        </w:rPr>
        <w:t>District  Accountability </w:t>
      </w:r>
      <w:r>
        <w:rPr>
          <w:color w:val="343434"/>
          <w:u w:val="thick" w:color="000000"/>
        </w:rPr>
        <w:t>A</w:t>
      </w:r>
      <w:r>
        <w:rPr>
          <w:color w:val="181818"/>
          <w:u w:val="thick" w:color="000000"/>
        </w:rPr>
        <w:t>dvisory Committee  (DAAC)  Agenda</w:t>
      </w:r>
    </w:p>
    <w:p>
      <w:pPr>
        <w:pStyle w:val="BodyText"/>
        <w:spacing w:before="1"/>
        <w:rPr>
          <w:b/>
          <w:sz w:val="28"/>
        </w:rPr>
      </w:pPr>
    </w:p>
    <w:p>
      <w:pPr>
        <w:pStyle w:val="BodyText"/>
        <w:ind w:left="3004" w:right="1647"/>
        <w:jc w:val="center"/>
      </w:pPr>
      <w:r>
        <w:rPr>
          <w:color w:val="181818"/>
        </w:rPr>
        <w:t>May 16, 2017</w:t>
      </w:r>
    </w:p>
    <w:p>
      <w:pPr>
        <w:pStyle w:val="BodyText"/>
        <w:spacing w:before="12"/>
        <w:ind w:left="3004" w:right="1634"/>
        <w:jc w:val="center"/>
      </w:pPr>
      <w:r>
        <w:rPr>
          <w:color w:val="181818"/>
          <w:w w:val="105"/>
        </w:rPr>
        <w:t>Board Room-Education Service Center:  6:00- 8:00 pm</w:t>
      </w:r>
    </w:p>
    <w:p>
      <w:pPr>
        <w:pStyle w:val="BodyText"/>
        <w:rPr>
          <w:sz w:val="33"/>
        </w:rPr>
      </w:pPr>
    </w:p>
    <w:p>
      <w:pPr>
        <w:pStyle w:val="BodyText"/>
        <w:spacing w:line="254" w:lineRule="auto"/>
        <w:ind w:left="1511" w:right="350" w:firstLine="1"/>
      </w:pPr>
      <w:r>
        <w:rPr>
          <w:color w:val="181818"/>
        </w:rPr>
        <w:t>The meeting was called to order by David Rex, Chair, at 6:05 p.m.  Introductions  were made and   a quorum was established.  The agenda was approved by consent.  The April 25, 2017 minutes  were approved  by</w:t>
      </w:r>
      <w:r>
        <w:rPr>
          <w:color w:val="181818"/>
          <w:spacing w:val="5"/>
        </w:rPr>
        <w:t> </w:t>
      </w:r>
      <w:r>
        <w:rPr>
          <w:color w:val="181818"/>
        </w:rPr>
        <w:t>consent.</w:t>
      </w:r>
    </w:p>
    <w:p>
      <w:pPr>
        <w:pStyle w:val="BodyText"/>
        <w:spacing w:before="8"/>
        <w:rPr>
          <w:sz w:val="31"/>
        </w:rPr>
      </w:pPr>
    </w:p>
    <w:p>
      <w:pPr>
        <w:spacing w:line="256" w:lineRule="auto" w:before="0"/>
        <w:ind w:left="1509" w:right="350" w:firstLine="4"/>
        <w:jc w:val="left"/>
        <w:rPr>
          <w:sz w:val="23"/>
        </w:rPr>
      </w:pPr>
      <w:r>
        <w:rPr>
          <w:b/>
          <w:color w:val="181818"/>
          <w:sz w:val="23"/>
        </w:rPr>
        <w:t>Administration Update </w:t>
      </w:r>
      <w:r>
        <w:rPr>
          <w:color w:val="181818"/>
          <w:sz w:val="23"/>
        </w:rPr>
        <w:t>- Dr. Lou Fletcher - thanked everyone for their participation over the year</w:t>
      </w:r>
    </w:p>
    <w:p>
      <w:pPr>
        <w:pStyle w:val="BodyText"/>
        <w:spacing w:before="9"/>
        <w:rPr>
          <w:sz w:val="22"/>
        </w:rPr>
      </w:pPr>
    </w:p>
    <w:p>
      <w:pPr>
        <w:pStyle w:val="BodyText"/>
        <w:spacing w:line="252" w:lineRule="auto"/>
        <w:ind w:left="1511" w:right="413" w:hanging="2"/>
      </w:pPr>
      <w:r>
        <w:rPr>
          <w:b/>
          <w:color w:val="181818"/>
          <w:w w:val="105"/>
        </w:rPr>
        <w:t>Board Update </w:t>
      </w:r>
      <w:r>
        <w:rPr>
          <w:color w:val="181818"/>
          <w:w w:val="105"/>
        </w:rPr>
        <w:t>- Mr. Kevin Butcher-Thanked everyone's commitment and he's noticed improvement every year. There are 3 board of education seats open for November's election. It's a confusing time with current budget/new budget focuses. Dave Cruson is the newly appointed BOE member. The BOE is more engaged and more gets accomplished.</w:t>
      </w:r>
    </w:p>
    <w:p>
      <w:pPr>
        <w:pStyle w:val="BodyText"/>
        <w:rPr>
          <w:sz w:val="24"/>
        </w:rPr>
      </w:pPr>
    </w:p>
    <w:p>
      <w:pPr>
        <w:pStyle w:val="BodyText"/>
        <w:spacing w:line="252" w:lineRule="auto" w:before="1"/>
        <w:ind w:left="1512" w:right="178" w:firstLine="1"/>
        <w:rPr>
          <w:b/>
        </w:rPr>
      </w:pPr>
      <w:r>
        <w:rPr>
          <w:b/>
          <w:color w:val="181818"/>
          <w:w w:val="105"/>
        </w:rPr>
        <w:t>Presentations:</w:t>
      </w:r>
      <w:r>
        <w:rPr>
          <w:b/>
          <w:color w:val="181818"/>
          <w:spacing w:val="18"/>
          <w:w w:val="105"/>
        </w:rPr>
        <w:t> </w:t>
      </w:r>
      <w:r>
        <w:rPr>
          <w:color w:val="181818"/>
          <w:w w:val="105"/>
        </w:rPr>
        <w:t>Andy</w:t>
      </w:r>
      <w:r>
        <w:rPr>
          <w:color w:val="181818"/>
          <w:spacing w:val="-13"/>
          <w:w w:val="105"/>
        </w:rPr>
        <w:t> </w:t>
      </w:r>
      <w:r>
        <w:rPr>
          <w:color w:val="181818"/>
          <w:w w:val="105"/>
        </w:rPr>
        <w:t>Franko,</w:t>
      </w:r>
      <w:r>
        <w:rPr>
          <w:color w:val="181818"/>
          <w:spacing w:val="-10"/>
          <w:w w:val="105"/>
        </w:rPr>
        <w:t> </w:t>
      </w:r>
      <w:r>
        <w:rPr>
          <w:color w:val="181818"/>
          <w:w w:val="105"/>
        </w:rPr>
        <w:t>iConnect</w:t>
      </w:r>
      <w:r>
        <w:rPr>
          <w:color w:val="181818"/>
          <w:spacing w:val="-13"/>
          <w:w w:val="105"/>
        </w:rPr>
        <w:t> </w:t>
      </w:r>
      <w:r>
        <w:rPr>
          <w:color w:val="181818"/>
          <w:w w:val="105"/>
        </w:rPr>
        <w:t>Zone</w:t>
      </w:r>
      <w:r>
        <w:rPr>
          <w:color w:val="181818"/>
          <w:spacing w:val="-18"/>
          <w:w w:val="105"/>
        </w:rPr>
        <w:t> </w:t>
      </w:r>
      <w:r>
        <w:rPr>
          <w:color w:val="181818"/>
          <w:w w:val="105"/>
        </w:rPr>
        <w:t>Leader,</w:t>
      </w:r>
      <w:r>
        <w:rPr>
          <w:color w:val="181818"/>
          <w:spacing w:val="-12"/>
          <w:w w:val="105"/>
        </w:rPr>
        <w:t> </w:t>
      </w:r>
      <w:r>
        <w:rPr>
          <w:color w:val="181818"/>
          <w:w w:val="105"/>
        </w:rPr>
        <w:t>Falcon</w:t>
      </w:r>
      <w:r>
        <w:rPr>
          <w:color w:val="181818"/>
          <w:spacing w:val="-15"/>
          <w:w w:val="105"/>
        </w:rPr>
        <w:t> </w:t>
      </w:r>
      <w:r>
        <w:rPr>
          <w:color w:val="181818"/>
          <w:w w:val="105"/>
        </w:rPr>
        <w:t>Legacy</w:t>
      </w:r>
      <w:r>
        <w:rPr>
          <w:color w:val="181818"/>
          <w:spacing w:val="-13"/>
          <w:w w:val="105"/>
        </w:rPr>
        <w:t> </w:t>
      </w:r>
      <w:r>
        <w:rPr>
          <w:color w:val="181818"/>
          <w:w w:val="105"/>
        </w:rPr>
        <w:t>(FLC)</w:t>
      </w:r>
      <w:r>
        <w:rPr>
          <w:color w:val="181818"/>
          <w:spacing w:val="-13"/>
          <w:w w:val="105"/>
        </w:rPr>
        <w:t> </w:t>
      </w:r>
      <w:r>
        <w:rPr>
          <w:color w:val="181818"/>
          <w:w w:val="105"/>
        </w:rPr>
        <w:t>Campus</w:t>
      </w:r>
      <w:r>
        <w:rPr>
          <w:color w:val="181818"/>
          <w:spacing w:val="-13"/>
          <w:w w:val="105"/>
        </w:rPr>
        <w:t> </w:t>
      </w:r>
      <w:r>
        <w:rPr>
          <w:color w:val="181818"/>
          <w:w w:val="105"/>
        </w:rPr>
        <w:t>Overview</w:t>
      </w:r>
      <w:r>
        <w:rPr>
          <w:color w:val="181818"/>
          <w:spacing w:val="-25"/>
          <w:w w:val="105"/>
        </w:rPr>
        <w:t> </w:t>
      </w:r>
      <w:r>
        <w:rPr>
          <w:color w:val="181818"/>
          <w:w w:val="105"/>
        </w:rPr>
        <w:t>- thanks to all for time and service. FLC encompasses the original school site for Falcon School District. It's home to Patriot High School, Pikes Peak Early College (moving to the Creekside Success Center), and part of the Falcon Home School program. iConnect Zone is part of the review process for the charter application for Liberty Tree Academy. A public hearing is scheduled in June. </w:t>
      </w:r>
      <w:r>
        <w:rPr>
          <w:color w:val="181818"/>
          <w:w w:val="105"/>
          <w:u w:val="single" w:color="000000"/>
        </w:rPr>
        <w:t>Qu</w:t>
      </w:r>
      <w:r>
        <w:rPr>
          <w:color w:val="343434"/>
          <w:w w:val="105"/>
          <w:u w:val="single" w:color="000000"/>
        </w:rPr>
        <w:t>e</w:t>
      </w:r>
      <w:r>
        <w:rPr>
          <w:color w:val="181818"/>
          <w:w w:val="105"/>
          <w:u w:val="single" w:color="000000"/>
        </w:rPr>
        <w:t>s</w:t>
      </w:r>
      <w:r>
        <w:rPr>
          <w:color w:val="343434"/>
          <w:w w:val="105"/>
          <w:u w:val="single" w:color="000000"/>
        </w:rPr>
        <w:t>t</w:t>
      </w:r>
      <w:r>
        <w:rPr>
          <w:color w:val="181818"/>
          <w:w w:val="105"/>
          <w:u w:val="single" w:color="000000"/>
        </w:rPr>
        <w:t>ion</w:t>
      </w:r>
      <w:r>
        <w:rPr>
          <w:color w:val="181818"/>
          <w:w w:val="105"/>
        </w:rPr>
        <w:t>: Why were signs posted before the application went to the charter subcommittee? Part of the application process is to determine interest in establishing a charter school.</w:t>
      </w:r>
      <w:r>
        <w:rPr>
          <w:color w:val="181818"/>
          <w:spacing w:val="36"/>
          <w:w w:val="105"/>
        </w:rPr>
        <w:t> </w:t>
      </w:r>
      <w:r>
        <w:rPr>
          <w:color w:val="181818"/>
          <w:w w:val="105"/>
        </w:rPr>
        <w:t>The</w:t>
      </w:r>
      <w:r>
        <w:rPr>
          <w:color w:val="181818"/>
          <w:spacing w:val="-17"/>
          <w:w w:val="105"/>
        </w:rPr>
        <w:t> </w:t>
      </w:r>
      <w:r>
        <w:rPr>
          <w:color w:val="181818"/>
          <w:w w:val="105"/>
        </w:rPr>
        <w:t>charter</w:t>
      </w:r>
      <w:r>
        <w:rPr>
          <w:color w:val="181818"/>
          <w:spacing w:val="-3"/>
          <w:w w:val="105"/>
        </w:rPr>
        <w:t> </w:t>
      </w:r>
      <w:r>
        <w:rPr>
          <w:color w:val="181818"/>
          <w:w w:val="105"/>
        </w:rPr>
        <w:t>application</w:t>
      </w:r>
      <w:r>
        <w:rPr>
          <w:color w:val="181818"/>
          <w:spacing w:val="-2"/>
          <w:w w:val="105"/>
        </w:rPr>
        <w:t> </w:t>
      </w:r>
      <w:r>
        <w:rPr>
          <w:color w:val="181818"/>
          <w:w w:val="105"/>
        </w:rPr>
        <w:t>is</w:t>
      </w:r>
      <w:r>
        <w:rPr>
          <w:color w:val="181818"/>
          <w:spacing w:val="-15"/>
          <w:w w:val="105"/>
        </w:rPr>
        <w:t> </w:t>
      </w:r>
      <w:r>
        <w:rPr>
          <w:color w:val="181818"/>
          <w:w w:val="105"/>
        </w:rPr>
        <w:t>off</w:t>
      </w:r>
      <w:r>
        <w:rPr>
          <w:color w:val="181818"/>
          <w:spacing w:val="-13"/>
          <w:w w:val="105"/>
        </w:rPr>
        <w:t> </w:t>
      </w:r>
      <w:r>
        <w:rPr>
          <w:color w:val="181818"/>
          <w:w w:val="105"/>
        </w:rPr>
        <w:t>cycle</w:t>
      </w:r>
      <w:r>
        <w:rPr>
          <w:color w:val="181818"/>
          <w:spacing w:val="-10"/>
          <w:w w:val="105"/>
        </w:rPr>
        <w:t> </w:t>
      </w:r>
      <w:r>
        <w:rPr>
          <w:color w:val="181818"/>
          <w:w w:val="105"/>
        </w:rPr>
        <w:t>and</w:t>
      </w:r>
      <w:r>
        <w:rPr>
          <w:color w:val="181818"/>
          <w:spacing w:val="-12"/>
          <w:w w:val="105"/>
        </w:rPr>
        <w:t> </w:t>
      </w:r>
      <w:r>
        <w:rPr>
          <w:color w:val="181818"/>
          <w:w w:val="105"/>
        </w:rPr>
        <w:t>as</w:t>
      </w:r>
      <w:r>
        <w:rPr>
          <w:color w:val="181818"/>
          <w:spacing w:val="-17"/>
          <w:w w:val="105"/>
        </w:rPr>
        <w:t> </w:t>
      </w:r>
      <w:r>
        <w:rPr>
          <w:color w:val="181818"/>
          <w:w w:val="105"/>
        </w:rPr>
        <w:t>a</w:t>
      </w:r>
      <w:r>
        <w:rPr>
          <w:color w:val="181818"/>
          <w:spacing w:val="-20"/>
          <w:w w:val="105"/>
        </w:rPr>
        <w:t> </w:t>
      </w:r>
      <w:r>
        <w:rPr>
          <w:color w:val="181818"/>
          <w:w w:val="105"/>
        </w:rPr>
        <w:t>minimum</w:t>
      </w:r>
      <w:r>
        <w:rPr>
          <w:color w:val="181818"/>
          <w:spacing w:val="4"/>
          <w:w w:val="105"/>
        </w:rPr>
        <w:t> </w:t>
      </w:r>
      <w:r>
        <w:rPr>
          <w:color w:val="181818"/>
          <w:w w:val="105"/>
        </w:rPr>
        <w:t>would</w:t>
      </w:r>
      <w:r>
        <w:rPr>
          <w:color w:val="181818"/>
          <w:spacing w:val="-4"/>
          <w:w w:val="105"/>
        </w:rPr>
        <w:t> </w:t>
      </w:r>
      <w:r>
        <w:rPr>
          <w:color w:val="181818"/>
          <w:w w:val="105"/>
        </w:rPr>
        <w:t>like</w:t>
      </w:r>
      <w:r>
        <w:rPr>
          <w:color w:val="181818"/>
          <w:spacing w:val="-13"/>
          <w:w w:val="105"/>
        </w:rPr>
        <w:t> </w:t>
      </w:r>
      <w:r>
        <w:rPr>
          <w:color w:val="181818"/>
          <w:w w:val="105"/>
        </w:rPr>
        <w:t>to</w:t>
      </w:r>
      <w:r>
        <w:rPr>
          <w:color w:val="181818"/>
          <w:spacing w:val="-16"/>
          <w:w w:val="105"/>
        </w:rPr>
        <w:t> </w:t>
      </w:r>
      <w:r>
        <w:rPr>
          <w:color w:val="181818"/>
          <w:w w:val="105"/>
        </w:rPr>
        <w:t>have</w:t>
      </w:r>
      <w:r>
        <w:rPr>
          <w:color w:val="181818"/>
          <w:spacing w:val="-12"/>
          <w:w w:val="105"/>
        </w:rPr>
        <w:t> </w:t>
      </w:r>
      <w:r>
        <w:rPr>
          <w:color w:val="181818"/>
          <w:w w:val="105"/>
        </w:rPr>
        <w:t>feedback</w:t>
      </w:r>
      <w:r>
        <w:rPr>
          <w:color w:val="181818"/>
          <w:spacing w:val="-5"/>
          <w:w w:val="105"/>
        </w:rPr>
        <w:t> </w:t>
      </w:r>
      <w:r>
        <w:rPr>
          <w:color w:val="181818"/>
          <w:w w:val="105"/>
        </w:rPr>
        <w:t>from the DAAC charter subcommittee. </w:t>
      </w:r>
      <w:r>
        <w:rPr>
          <w:b/>
          <w:color w:val="181818"/>
          <w:w w:val="105"/>
          <w:u w:val="thick" w:color="000000"/>
        </w:rPr>
        <w:t>Motion</w:t>
      </w:r>
      <w:r>
        <w:rPr>
          <w:b/>
          <w:color w:val="181818"/>
          <w:w w:val="105"/>
        </w:rPr>
        <w:t>:  </w:t>
      </w:r>
      <w:r>
        <w:rPr>
          <w:color w:val="181818"/>
          <w:w w:val="105"/>
        </w:rPr>
        <w:t>The charter subcommittee will report minutes that are dispersed to DAAC members.</w:t>
      </w:r>
      <w:r>
        <w:rPr>
          <w:color w:val="181818"/>
          <w:spacing w:val="-28"/>
          <w:w w:val="105"/>
        </w:rPr>
        <w:t> </w:t>
      </w:r>
      <w:r>
        <w:rPr>
          <w:b/>
          <w:color w:val="181818"/>
          <w:w w:val="105"/>
        </w:rPr>
        <w:t>Adopted</w:t>
      </w:r>
    </w:p>
    <w:p>
      <w:pPr>
        <w:pStyle w:val="BodyText"/>
        <w:spacing w:before="1"/>
        <w:rPr>
          <w:b/>
          <w:sz w:val="24"/>
        </w:rPr>
      </w:pPr>
    </w:p>
    <w:p>
      <w:pPr>
        <w:pStyle w:val="Heading1"/>
        <w:ind w:left="1519"/>
        <w:rPr>
          <w:u w:val="none"/>
        </w:rPr>
      </w:pPr>
      <w:r>
        <w:rPr>
          <w:color w:val="181818"/>
          <w:u w:val="thick" w:color="000000"/>
        </w:rPr>
        <w:t>Unfinished</w:t>
      </w:r>
      <w:r>
        <w:rPr>
          <w:color w:val="181818"/>
          <w:spacing w:val="55"/>
          <w:u w:val="thick" w:color="000000"/>
        </w:rPr>
        <w:t> </w:t>
      </w:r>
      <w:r>
        <w:rPr>
          <w:color w:val="181818"/>
          <w:u w:val="thick" w:color="000000"/>
        </w:rPr>
        <w:t>Business</w:t>
      </w:r>
    </w:p>
    <w:p>
      <w:pPr>
        <w:pStyle w:val="BodyText"/>
        <w:spacing w:before="6"/>
        <w:rPr>
          <w:b/>
          <w:sz w:val="25"/>
        </w:rPr>
      </w:pPr>
    </w:p>
    <w:p>
      <w:pPr>
        <w:spacing w:before="0"/>
        <w:ind w:left="1874" w:right="0" w:firstLine="0"/>
        <w:jc w:val="left"/>
        <w:rPr>
          <w:sz w:val="20"/>
        </w:rPr>
      </w:pPr>
      <w:r>
        <w:rPr>
          <w:color w:val="181818"/>
          <w:w w:val="110"/>
          <w:sz w:val="20"/>
        </w:rPr>
        <w:t>Subcommittee updates:</w:t>
      </w:r>
    </w:p>
    <w:p>
      <w:pPr>
        <w:spacing w:line="259" w:lineRule="auto" w:before="23"/>
        <w:ind w:left="2574" w:right="1850" w:firstLine="0"/>
        <w:jc w:val="left"/>
        <w:rPr>
          <w:sz w:val="20"/>
        </w:rPr>
      </w:pPr>
      <w:r>
        <w:rPr>
          <w:color w:val="181818"/>
          <w:w w:val="110"/>
          <w:sz w:val="20"/>
        </w:rPr>
        <w:t>Budget subcommittee - six proposals - presenting to BOE - June 8 Bylaws subcommittee -  did not meet</w:t>
      </w:r>
    </w:p>
    <w:p>
      <w:pPr>
        <w:spacing w:before="10"/>
        <w:ind w:left="2574" w:right="0" w:firstLine="0"/>
        <w:jc w:val="left"/>
        <w:rPr>
          <w:sz w:val="20"/>
        </w:rPr>
      </w:pPr>
      <w:r>
        <w:rPr>
          <w:color w:val="181818"/>
          <w:w w:val="110"/>
          <w:sz w:val="20"/>
        </w:rPr>
        <w:t>Charter subcommittee - application</w:t>
      </w:r>
    </w:p>
    <w:p>
      <w:pPr>
        <w:spacing w:before="23"/>
        <w:ind w:left="2574" w:right="0" w:firstLine="0"/>
        <w:jc w:val="left"/>
        <w:rPr>
          <w:sz w:val="20"/>
        </w:rPr>
      </w:pPr>
      <w:r>
        <w:rPr>
          <w:color w:val="181818"/>
          <w:w w:val="110"/>
          <w:sz w:val="20"/>
        </w:rPr>
        <w:t>Parent Engagement subcommittee -  did not meet- comments on trifold</w:t>
      </w:r>
    </w:p>
    <w:p>
      <w:pPr>
        <w:spacing w:line="261" w:lineRule="auto" w:before="33"/>
        <w:ind w:left="2569" w:right="0" w:firstLine="4"/>
        <w:jc w:val="left"/>
        <w:rPr>
          <w:sz w:val="20"/>
        </w:rPr>
      </w:pPr>
      <w:r>
        <w:rPr>
          <w:color w:val="181818"/>
          <w:w w:val="110"/>
          <w:sz w:val="20"/>
        </w:rPr>
        <w:t>Restorative Practices subcommittee - last meeting of year - going forward meeting will be separate from DSEM. Next year would like more parents on subcommittee and to get trained (one </w:t>
      </w:r>
      <w:r>
        <w:rPr>
          <w:color w:val="181818"/>
          <w:w w:val="115"/>
          <w:sz w:val="20"/>
        </w:rPr>
        <w:t>day- 8 </w:t>
      </w:r>
      <w:r>
        <w:rPr>
          <w:color w:val="181818"/>
          <w:w w:val="110"/>
          <w:sz w:val="20"/>
        </w:rPr>
        <w:t>hours).  Send Lou an email if you want update</w:t>
      </w:r>
    </w:p>
    <w:p>
      <w:pPr>
        <w:spacing w:before="3"/>
        <w:ind w:left="2576" w:right="0" w:firstLine="0"/>
        <w:jc w:val="left"/>
        <w:rPr>
          <w:sz w:val="20"/>
        </w:rPr>
      </w:pPr>
      <w:r>
        <w:rPr>
          <w:color w:val="181818"/>
          <w:w w:val="110"/>
          <w:sz w:val="20"/>
        </w:rPr>
        <w:t>Unified Improvement Plan subcommittee - did not meet</w:t>
      </w:r>
    </w:p>
    <w:p>
      <w:pPr>
        <w:pStyle w:val="BodyText"/>
        <w:spacing w:before="3"/>
        <w:rPr>
          <w:sz w:val="25"/>
        </w:rPr>
      </w:pPr>
    </w:p>
    <w:p>
      <w:pPr>
        <w:pStyle w:val="Heading1"/>
        <w:ind w:left="1521"/>
        <w:rPr>
          <w:u w:val="none"/>
        </w:rPr>
      </w:pPr>
      <w:r>
        <w:rPr>
          <w:color w:val="181818"/>
          <w:u w:val="thick" w:color="000000"/>
        </w:rPr>
        <w:t>New Business</w:t>
      </w:r>
    </w:p>
    <w:p>
      <w:pPr>
        <w:pStyle w:val="BodyText"/>
        <w:spacing w:before="2"/>
        <w:rPr>
          <w:b/>
          <w:sz w:val="29"/>
        </w:rPr>
      </w:pPr>
    </w:p>
    <w:p>
      <w:pPr>
        <w:spacing w:line="261" w:lineRule="auto" w:before="0"/>
        <w:ind w:left="2563" w:right="105" w:firstLine="5"/>
        <w:jc w:val="both"/>
        <w:rPr>
          <w:b/>
          <w:sz w:val="21"/>
        </w:rPr>
      </w:pPr>
      <w:r>
        <w:rPr>
          <w:color w:val="181818"/>
          <w:w w:val="110"/>
          <w:sz w:val="20"/>
        </w:rPr>
        <w:t>Proposed</w:t>
      </w:r>
      <w:r>
        <w:rPr>
          <w:color w:val="181818"/>
          <w:spacing w:val="9"/>
          <w:w w:val="110"/>
          <w:sz w:val="20"/>
        </w:rPr>
        <w:t> </w:t>
      </w:r>
      <w:r>
        <w:rPr>
          <w:color w:val="181818"/>
          <w:w w:val="110"/>
          <w:sz w:val="20"/>
        </w:rPr>
        <w:t>DAAC meeting</w:t>
      </w:r>
      <w:r>
        <w:rPr>
          <w:color w:val="181818"/>
          <w:spacing w:val="-1"/>
          <w:w w:val="110"/>
          <w:sz w:val="20"/>
        </w:rPr>
        <w:t> </w:t>
      </w:r>
      <w:r>
        <w:rPr>
          <w:color w:val="181818"/>
          <w:w w:val="110"/>
          <w:sz w:val="20"/>
        </w:rPr>
        <w:t>dates</w:t>
      </w:r>
      <w:r>
        <w:rPr>
          <w:color w:val="181818"/>
          <w:spacing w:val="-13"/>
          <w:w w:val="110"/>
          <w:sz w:val="20"/>
        </w:rPr>
        <w:t> </w:t>
      </w:r>
      <w:r>
        <w:rPr>
          <w:color w:val="181818"/>
          <w:w w:val="110"/>
          <w:sz w:val="20"/>
        </w:rPr>
        <w:t>for</w:t>
      </w:r>
      <w:r>
        <w:rPr>
          <w:color w:val="181818"/>
          <w:spacing w:val="4"/>
          <w:w w:val="110"/>
          <w:sz w:val="20"/>
        </w:rPr>
        <w:t> </w:t>
      </w:r>
      <w:r>
        <w:rPr>
          <w:color w:val="181818"/>
          <w:w w:val="110"/>
          <w:sz w:val="20"/>
        </w:rPr>
        <w:t>next</w:t>
      </w:r>
      <w:r>
        <w:rPr>
          <w:color w:val="181818"/>
          <w:spacing w:val="-7"/>
          <w:w w:val="110"/>
          <w:sz w:val="20"/>
        </w:rPr>
        <w:t> </w:t>
      </w:r>
      <w:r>
        <w:rPr>
          <w:color w:val="181818"/>
          <w:w w:val="110"/>
          <w:sz w:val="20"/>
        </w:rPr>
        <w:t>year:</w:t>
      </w:r>
      <w:r>
        <w:rPr>
          <w:color w:val="181818"/>
          <w:spacing w:val="-2"/>
          <w:w w:val="110"/>
          <w:sz w:val="20"/>
        </w:rPr>
        <w:t> </w:t>
      </w:r>
      <w:r>
        <w:rPr>
          <w:color w:val="181818"/>
          <w:w w:val="110"/>
          <w:sz w:val="20"/>
        </w:rPr>
        <w:t>Aug.</w:t>
      </w:r>
      <w:r>
        <w:rPr>
          <w:color w:val="181818"/>
          <w:spacing w:val="-2"/>
          <w:w w:val="110"/>
          <w:sz w:val="20"/>
        </w:rPr>
        <w:t> </w:t>
      </w:r>
      <w:r>
        <w:rPr>
          <w:color w:val="181818"/>
          <w:w w:val="110"/>
          <w:sz w:val="20"/>
        </w:rPr>
        <w:t>22,</w:t>
      </w:r>
      <w:r>
        <w:rPr>
          <w:color w:val="181818"/>
          <w:spacing w:val="-3"/>
          <w:w w:val="110"/>
          <w:sz w:val="20"/>
        </w:rPr>
        <w:t> </w:t>
      </w:r>
      <w:r>
        <w:rPr>
          <w:color w:val="181818"/>
          <w:w w:val="110"/>
          <w:sz w:val="20"/>
        </w:rPr>
        <w:t>Sept.</w:t>
      </w:r>
      <w:r>
        <w:rPr>
          <w:color w:val="181818"/>
          <w:spacing w:val="-6"/>
          <w:w w:val="110"/>
          <w:sz w:val="20"/>
        </w:rPr>
        <w:t> </w:t>
      </w:r>
      <w:r>
        <w:rPr>
          <w:color w:val="181818"/>
          <w:w w:val="110"/>
          <w:sz w:val="20"/>
        </w:rPr>
        <w:t>26,</w:t>
      </w:r>
      <w:r>
        <w:rPr>
          <w:color w:val="181818"/>
          <w:spacing w:val="-8"/>
          <w:w w:val="110"/>
          <w:sz w:val="20"/>
        </w:rPr>
        <w:t> </w:t>
      </w:r>
      <w:r>
        <w:rPr>
          <w:color w:val="181818"/>
          <w:w w:val="110"/>
          <w:sz w:val="20"/>
        </w:rPr>
        <w:t>Oct.</w:t>
      </w:r>
      <w:r>
        <w:rPr>
          <w:color w:val="181818"/>
          <w:spacing w:val="-8"/>
          <w:w w:val="110"/>
          <w:sz w:val="20"/>
        </w:rPr>
        <w:t> </w:t>
      </w:r>
      <w:r>
        <w:rPr>
          <w:color w:val="181818"/>
          <w:w w:val="110"/>
          <w:sz w:val="20"/>
        </w:rPr>
        <w:t>24,</w:t>
      </w:r>
      <w:r>
        <w:rPr>
          <w:color w:val="181818"/>
          <w:spacing w:val="-7"/>
          <w:w w:val="110"/>
          <w:sz w:val="20"/>
        </w:rPr>
        <w:t> </w:t>
      </w:r>
      <w:r>
        <w:rPr>
          <w:color w:val="181818"/>
          <w:w w:val="110"/>
          <w:sz w:val="20"/>
        </w:rPr>
        <w:t>Dec.</w:t>
      </w:r>
      <w:r>
        <w:rPr>
          <w:color w:val="181818"/>
          <w:spacing w:val="-4"/>
          <w:w w:val="110"/>
          <w:sz w:val="20"/>
        </w:rPr>
        <w:t> </w:t>
      </w:r>
      <w:r>
        <w:rPr>
          <w:color w:val="181818"/>
          <w:w w:val="110"/>
          <w:sz w:val="20"/>
        </w:rPr>
        <w:t>5,</w:t>
      </w:r>
      <w:r>
        <w:rPr>
          <w:color w:val="181818"/>
          <w:spacing w:val="-9"/>
          <w:w w:val="110"/>
          <w:sz w:val="20"/>
        </w:rPr>
        <w:t> </w:t>
      </w:r>
      <w:r>
        <w:rPr>
          <w:color w:val="181818"/>
          <w:w w:val="110"/>
          <w:sz w:val="20"/>
        </w:rPr>
        <w:t>Jan.</w:t>
      </w:r>
      <w:r>
        <w:rPr>
          <w:color w:val="181818"/>
          <w:spacing w:val="-7"/>
          <w:w w:val="110"/>
          <w:sz w:val="20"/>
        </w:rPr>
        <w:t> </w:t>
      </w:r>
      <w:r>
        <w:rPr>
          <w:color w:val="181818"/>
          <w:w w:val="110"/>
          <w:sz w:val="20"/>
        </w:rPr>
        <w:t>23,</w:t>
      </w:r>
      <w:r>
        <w:rPr>
          <w:color w:val="181818"/>
          <w:spacing w:val="-7"/>
          <w:w w:val="110"/>
          <w:sz w:val="20"/>
        </w:rPr>
        <w:t> </w:t>
      </w:r>
      <w:r>
        <w:rPr>
          <w:color w:val="181818"/>
          <w:w w:val="110"/>
          <w:sz w:val="20"/>
        </w:rPr>
        <w:t>Feb. 27, Mar. 13</w:t>
      </w:r>
      <w:r>
        <w:rPr>
          <w:color w:val="343434"/>
          <w:w w:val="110"/>
          <w:sz w:val="20"/>
        </w:rPr>
        <w:t>, </w:t>
      </w:r>
      <w:r>
        <w:rPr>
          <w:color w:val="181818"/>
          <w:w w:val="110"/>
          <w:sz w:val="20"/>
        </w:rPr>
        <w:t>Apr. 24, May 15 (Submit SAC dates by Sept. meeting.) with proposed agenda setting meetings: Aug. 8, Sept. 12, Oct. 3, Nov. 14, Jan. 9, Feb. 13, Feb. 27, Apr. 10, May 1. </w:t>
      </w:r>
      <w:r>
        <w:rPr>
          <w:b/>
          <w:color w:val="181818"/>
          <w:w w:val="110"/>
          <w:sz w:val="21"/>
          <w:u w:val="thick" w:color="000000"/>
        </w:rPr>
        <w:t>Motion</w:t>
      </w:r>
      <w:r>
        <w:rPr>
          <w:b/>
          <w:color w:val="181818"/>
          <w:spacing w:val="-12"/>
          <w:w w:val="110"/>
          <w:sz w:val="21"/>
          <w:u w:val="thick" w:color="000000"/>
        </w:rPr>
        <w:t> </w:t>
      </w:r>
      <w:r>
        <w:rPr>
          <w:color w:val="181818"/>
          <w:w w:val="110"/>
          <w:sz w:val="20"/>
        </w:rPr>
        <w:t>made</w:t>
      </w:r>
      <w:r>
        <w:rPr>
          <w:color w:val="181818"/>
          <w:spacing w:val="-8"/>
          <w:w w:val="110"/>
          <w:sz w:val="20"/>
        </w:rPr>
        <w:t> </w:t>
      </w:r>
      <w:r>
        <w:rPr>
          <w:color w:val="181818"/>
          <w:w w:val="110"/>
          <w:sz w:val="20"/>
        </w:rPr>
        <w:t>by</w:t>
      </w:r>
      <w:r>
        <w:rPr>
          <w:color w:val="181818"/>
          <w:spacing w:val="-18"/>
          <w:w w:val="110"/>
          <w:sz w:val="20"/>
        </w:rPr>
        <w:t> </w:t>
      </w:r>
      <w:r>
        <w:rPr>
          <w:color w:val="181818"/>
          <w:w w:val="110"/>
          <w:sz w:val="20"/>
        </w:rPr>
        <w:t>Karen</w:t>
      </w:r>
      <w:r>
        <w:rPr>
          <w:color w:val="181818"/>
          <w:spacing w:val="-9"/>
          <w:w w:val="110"/>
          <w:sz w:val="20"/>
        </w:rPr>
        <w:t> </w:t>
      </w:r>
      <w:r>
        <w:rPr>
          <w:color w:val="181818"/>
          <w:w w:val="110"/>
          <w:sz w:val="20"/>
        </w:rPr>
        <w:t>Hobson</w:t>
      </w:r>
      <w:r>
        <w:rPr>
          <w:color w:val="181818"/>
          <w:spacing w:val="-16"/>
          <w:w w:val="110"/>
          <w:sz w:val="20"/>
        </w:rPr>
        <w:t> </w:t>
      </w:r>
      <w:r>
        <w:rPr>
          <w:color w:val="181818"/>
          <w:w w:val="110"/>
          <w:sz w:val="20"/>
        </w:rPr>
        <w:t>to</w:t>
      </w:r>
      <w:r>
        <w:rPr>
          <w:color w:val="181818"/>
          <w:spacing w:val="-11"/>
          <w:w w:val="110"/>
          <w:sz w:val="20"/>
        </w:rPr>
        <w:t> </w:t>
      </w:r>
      <w:r>
        <w:rPr>
          <w:color w:val="181818"/>
          <w:w w:val="110"/>
          <w:sz w:val="20"/>
        </w:rPr>
        <w:t>approve</w:t>
      </w:r>
      <w:r>
        <w:rPr>
          <w:color w:val="181818"/>
          <w:spacing w:val="-12"/>
          <w:w w:val="110"/>
          <w:sz w:val="20"/>
        </w:rPr>
        <w:t> </w:t>
      </w:r>
      <w:r>
        <w:rPr>
          <w:color w:val="181818"/>
          <w:w w:val="110"/>
          <w:sz w:val="20"/>
        </w:rPr>
        <w:t>the</w:t>
      </w:r>
      <w:r>
        <w:rPr>
          <w:color w:val="181818"/>
          <w:spacing w:val="-9"/>
          <w:w w:val="110"/>
          <w:sz w:val="20"/>
        </w:rPr>
        <w:t> </w:t>
      </w:r>
      <w:r>
        <w:rPr>
          <w:color w:val="181818"/>
          <w:w w:val="110"/>
          <w:sz w:val="20"/>
        </w:rPr>
        <w:t>dates</w:t>
      </w:r>
      <w:r>
        <w:rPr>
          <w:color w:val="181818"/>
          <w:spacing w:val="-14"/>
          <w:w w:val="110"/>
          <w:sz w:val="20"/>
        </w:rPr>
        <w:t> </w:t>
      </w:r>
      <w:r>
        <w:rPr>
          <w:color w:val="181818"/>
          <w:w w:val="110"/>
          <w:sz w:val="20"/>
        </w:rPr>
        <w:t>as</w:t>
      </w:r>
      <w:r>
        <w:rPr>
          <w:color w:val="181818"/>
          <w:spacing w:val="-11"/>
          <w:w w:val="110"/>
          <w:sz w:val="20"/>
        </w:rPr>
        <w:t> </w:t>
      </w:r>
      <w:r>
        <w:rPr>
          <w:color w:val="181818"/>
          <w:w w:val="110"/>
          <w:sz w:val="20"/>
        </w:rPr>
        <w:t>shown.</w:t>
      </w:r>
      <w:r>
        <w:rPr>
          <w:color w:val="181818"/>
          <w:spacing w:val="33"/>
          <w:w w:val="110"/>
          <w:sz w:val="20"/>
        </w:rPr>
        <w:t> </w:t>
      </w:r>
      <w:r>
        <w:rPr>
          <w:b/>
          <w:color w:val="181818"/>
          <w:w w:val="110"/>
          <w:sz w:val="21"/>
          <w:u w:val="thick" w:color="000000"/>
        </w:rPr>
        <w:t>Adopted.</w:t>
      </w:r>
    </w:p>
    <w:p>
      <w:pPr>
        <w:spacing w:before="0"/>
        <w:ind w:left="2565" w:right="0" w:firstLine="0"/>
        <w:jc w:val="left"/>
        <w:rPr>
          <w:sz w:val="20"/>
        </w:rPr>
      </w:pPr>
      <w:r>
        <w:rPr>
          <w:color w:val="181818"/>
          <w:w w:val="110"/>
          <w:sz w:val="20"/>
        </w:rPr>
        <w:t>Charter school subcommittee to review Liberty Tree application</w:t>
      </w:r>
    </w:p>
    <w:p>
      <w:pPr>
        <w:spacing w:after="0"/>
        <w:jc w:val="left"/>
        <w:rPr>
          <w:sz w:val="20"/>
        </w:rPr>
        <w:sectPr>
          <w:type w:val="continuous"/>
          <w:pgSz w:w="12240" w:h="15840"/>
          <w:pgMar w:top="220" w:bottom="280" w:left="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Heading1"/>
        <w:spacing w:line="263" w:lineRule="exact" w:before="91"/>
        <w:rPr>
          <w:u w:val="none"/>
        </w:rPr>
      </w:pPr>
      <w:r>
        <w:rPr/>
        <w:pict>
          <v:line style="position:absolute;mso-position-horizontal-relative:page;mso-position-vertical-relative:paragraph;z-index:1048" from="3.921553pt,490.820251pt" to="3.921553pt,-70.805779pt" stroked="true" strokeweight="1.18835pt" strokecolor="#000000">
            <v:stroke dashstyle="solid"/>
            <w10:wrap type="none"/>
          </v:line>
        </w:pict>
      </w:r>
      <w:r>
        <w:rPr>
          <w:color w:val="161616"/>
          <w:u w:val="thick" w:color="000000"/>
        </w:rPr>
        <w:t>SAC Reports</w:t>
      </w:r>
    </w:p>
    <w:p>
      <w:pPr>
        <w:pStyle w:val="BodyText"/>
        <w:spacing w:line="263" w:lineRule="exact"/>
        <w:ind w:left="1450"/>
      </w:pPr>
      <w:r>
        <w:rPr>
          <w:color w:val="161616"/>
        </w:rPr>
        <w:t>FMS -  construction in the building will begin immediately  after Memorial   Day</w:t>
      </w:r>
    </w:p>
    <w:p>
      <w:pPr>
        <w:pStyle w:val="BodyText"/>
        <w:spacing w:before="12"/>
        <w:ind w:left="1450"/>
      </w:pPr>
      <w:r>
        <w:rPr>
          <w:color w:val="161616"/>
        </w:rPr>
        <w:t>FES -  principal interviews  conducted -  construction of new entryway will begin   soon</w:t>
      </w:r>
    </w:p>
    <w:p>
      <w:pPr>
        <w:pStyle w:val="BodyText"/>
        <w:spacing w:line="252" w:lineRule="auto" w:before="7"/>
        <w:ind w:left="1451" w:right="122" w:hanging="1"/>
      </w:pPr>
      <w:r>
        <w:rPr>
          <w:color w:val="161616"/>
          <w:w w:val="105"/>
        </w:rPr>
        <w:t>PPEC</w:t>
      </w:r>
      <w:r>
        <w:rPr>
          <w:color w:val="161616"/>
          <w:spacing w:val="-20"/>
          <w:w w:val="105"/>
        </w:rPr>
        <w:t> </w:t>
      </w:r>
      <w:r>
        <w:rPr>
          <w:color w:val="161616"/>
          <w:w w:val="105"/>
        </w:rPr>
        <w:t>-</w:t>
      </w:r>
      <w:r>
        <w:rPr>
          <w:color w:val="161616"/>
          <w:spacing w:val="19"/>
          <w:w w:val="105"/>
        </w:rPr>
        <w:t> </w:t>
      </w:r>
      <w:r>
        <w:rPr>
          <w:color w:val="161616"/>
          <w:w w:val="105"/>
        </w:rPr>
        <w:t>service</w:t>
      </w:r>
      <w:r>
        <w:rPr>
          <w:color w:val="161616"/>
          <w:spacing w:val="-15"/>
          <w:w w:val="105"/>
        </w:rPr>
        <w:t> </w:t>
      </w:r>
      <w:r>
        <w:rPr>
          <w:color w:val="161616"/>
          <w:w w:val="105"/>
        </w:rPr>
        <w:t>projects/learning,</w:t>
      </w:r>
      <w:r>
        <w:rPr>
          <w:color w:val="161616"/>
          <w:spacing w:val="-17"/>
          <w:w w:val="105"/>
        </w:rPr>
        <w:t> </w:t>
      </w:r>
      <w:r>
        <w:rPr>
          <w:color w:val="161616"/>
          <w:w w:val="105"/>
        </w:rPr>
        <w:t>blood</w:t>
      </w:r>
      <w:r>
        <w:rPr>
          <w:color w:val="161616"/>
          <w:spacing w:val="-9"/>
          <w:w w:val="105"/>
        </w:rPr>
        <w:t> </w:t>
      </w:r>
      <w:r>
        <w:rPr>
          <w:color w:val="161616"/>
          <w:w w:val="105"/>
        </w:rPr>
        <w:t>drive</w:t>
      </w:r>
      <w:r>
        <w:rPr>
          <w:color w:val="161616"/>
          <w:spacing w:val="-19"/>
          <w:w w:val="105"/>
        </w:rPr>
        <w:t> </w:t>
      </w:r>
      <w:r>
        <w:rPr>
          <w:color w:val="161616"/>
          <w:w w:val="105"/>
        </w:rPr>
        <w:t>-</w:t>
      </w:r>
      <w:r>
        <w:rPr>
          <w:color w:val="161616"/>
          <w:spacing w:val="-18"/>
          <w:w w:val="105"/>
        </w:rPr>
        <w:t> </w:t>
      </w:r>
      <w:r>
        <w:rPr>
          <w:color w:val="161616"/>
          <w:w w:val="105"/>
        </w:rPr>
        <w:t>raised</w:t>
      </w:r>
      <w:r>
        <w:rPr>
          <w:color w:val="161616"/>
          <w:spacing w:val="-16"/>
          <w:w w:val="105"/>
        </w:rPr>
        <w:t> </w:t>
      </w:r>
      <w:r>
        <w:rPr>
          <w:color w:val="161616"/>
          <w:w w:val="105"/>
        </w:rPr>
        <w:t>$1000</w:t>
      </w:r>
      <w:r>
        <w:rPr>
          <w:color w:val="161616"/>
          <w:spacing w:val="-17"/>
          <w:w w:val="105"/>
        </w:rPr>
        <w:t> </w:t>
      </w:r>
      <w:r>
        <w:rPr>
          <w:color w:val="161616"/>
          <w:w w:val="105"/>
        </w:rPr>
        <w:t>for</w:t>
      </w:r>
      <w:r>
        <w:rPr>
          <w:color w:val="161616"/>
          <w:spacing w:val="-22"/>
          <w:w w:val="105"/>
        </w:rPr>
        <w:t> </w:t>
      </w:r>
      <w:r>
        <w:rPr>
          <w:color w:val="161616"/>
          <w:w w:val="105"/>
        </w:rPr>
        <w:t>cancer,</w:t>
      </w:r>
      <w:r>
        <w:rPr>
          <w:color w:val="161616"/>
          <w:spacing w:val="-14"/>
          <w:w w:val="105"/>
        </w:rPr>
        <w:t> </w:t>
      </w:r>
      <w:r>
        <w:rPr>
          <w:color w:val="161616"/>
          <w:w w:val="105"/>
        </w:rPr>
        <w:t>coaster</w:t>
      </w:r>
      <w:r>
        <w:rPr>
          <w:color w:val="161616"/>
          <w:spacing w:val="-11"/>
          <w:w w:val="105"/>
        </w:rPr>
        <w:t> </w:t>
      </w:r>
      <w:r>
        <w:rPr>
          <w:color w:val="161616"/>
          <w:w w:val="105"/>
        </w:rPr>
        <w:t>competition,</w:t>
      </w:r>
      <w:r>
        <w:rPr>
          <w:color w:val="161616"/>
          <w:spacing w:val="-9"/>
          <w:w w:val="105"/>
        </w:rPr>
        <w:t> </w:t>
      </w:r>
      <w:r>
        <w:rPr>
          <w:color w:val="161616"/>
          <w:w w:val="105"/>
        </w:rPr>
        <w:t>end of</w:t>
      </w:r>
      <w:r>
        <w:rPr>
          <w:color w:val="161616"/>
          <w:spacing w:val="-23"/>
          <w:w w:val="105"/>
        </w:rPr>
        <w:t> </w:t>
      </w:r>
      <w:r>
        <w:rPr>
          <w:color w:val="161616"/>
          <w:w w:val="105"/>
        </w:rPr>
        <w:t>year</w:t>
      </w:r>
      <w:r>
        <w:rPr>
          <w:color w:val="161616"/>
          <w:spacing w:val="-16"/>
          <w:w w:val="105"/>
        </w:rPr>
        <w:t> </w:t>
      </w:r>
      <w:r>
        <w:rPr>
          <w:color w:val="161616"/>
          <w:w w:val="105"/>
        </w:rPr>
        <w:t>recognition</w:t>
      </w:r>
      <w:r>
        <w:rPr>
          <w:color w:val="161616"/>
          <w:spacing w:val="-12"/>
          <w:w w:val="105"/>
        </w:rPr>
        <w:t> </w:t>
      </w:r>
      <w:r>
        <w:rPr>
          <w:color w:val="161616"/>
          <w:w w:val="105"/>
        </w:rPr>
        <w:t>event,</w:t>
      </w:r>
      <w:r>
        <w:rPr>
          <w:color w:val="161616"/>
          <w:spacing w:val="-14"/>
          <w:w w:val="105"/>
        </w:rPr>
        <w:t> </w:t>
      </w:r>
      <w:r>
        <w:rPr>
          <w:color w:val="161616"/>
          <w:w w:val="105"/>
        </w:rPr>
        <w:t>moving</w:t>
      </w:r>
      <w:r>
        <w:rPr>
          <w:color w:val="161616"/>
          <w:spacing w:val="-16"/>
          <w:w w:val="105"/>
        </w:rPr>
        <w:t> </w:t>
      </w:r>
      <w:r>
        <w:rPr>
          <w:color w:val="161616"/>
          <w:w w:val="105"/>
        </w:rPr>
        <w:t>to</w:t>
      </w:r>
      <w:r>
        <w:rPr>
          <w:color w:val="161616"/>
          <w:spacing w:val="-23"/>
          <w:w w:val="105"/>
        </w:rPr>
        <w:t> </w:t>
      </w:r>
      <w:r>
        <w:rPr>
          <w:color w:val="161616"/>
          <w:w w:val="105"/>
        </w:rPr>
        <w:t>new</w:t>
      </w:r>
      <w:r>
        <w:rPr>
          <w:color w:val="161616"/>
          <w:spacing w:val="-25"/>
          <w:w w:val="105"/>
        </w:rPr>
        <w:t> </w:t>
      </w:r>
      <w:r>
        <w:rPr>
          <w:color w:val="161616"/>
          <w:w w:val="105"/>
        </w:rPr>
        <w:t>location</w:t>
      </w:r>
    </w:p>
    <w:p>
      <w:pPr>
        <w:pStyle w:val="BodyText"/>
        <w:spacing w:line="249" w:lineRule="auto" w:before="4"/>
        <w:ind w:left="1447" w:right="457" w:firstLine="3"/>
      </w:pPr>
      <w:r>
        <w:rPr>
          <w:color w:val="161616"/>
        </w:rPr>
        <w:t>RES - Air Academy Art Show awards (about 2 out of 3 were from their students), budget spending priorities - don't feel like being addressed, working on new logo - new Project Lead  the Way, early literacy  grant - met goal so will be awarded next  </w:t>
      </w:r>
      <w:r>
        <w:rPr>
          <w:color w:val="161616"/>
          <w:spacing w:val="5"/>
        </w:rPr>
        <w:t> </w:t>
      </w:r>
      <w:r>
        <w:rPr>
          <w:color w:val="161616"/>
        </w:rPr>
        <w:t>year.</w:t>
      </w:r>
    </w:p>
    <w:p>
      <w:pPr>
        <w:pStyle w:val="BodyText"/>
        <w:spacing w:line="252" w:lineRule="auto" w:before="2"/>
        <w:ind w:left="1449"/>
      </w:pPr>
      <w:r>
        <w:rPr>
          <w:color w:val="161616"/>
          <w:w w:val="105"/>
        </w:rPr>
        <w:t>RVES - new SAC and DAAC rep next year- liked Skyview orientation for incoming </w:t>
      </w:r>
      <w:r>
        <w:rPr>
          <w:rFonts w:ascii="Arial"/>
          <w:color w:val="161616"/>
          <w:w w:val="105"/>
          <w:sz w:val="16"/>
        </w:rPr>
        <w:t>6th </w:t>
      </w:r>
      <w:r>
        <w:rPr>
          <w:color w:val="161616"/>
          <w:w w:val="105"/>
        </w:rPr>
        <w:t>graders SRES - MLO money - new flooring - safer playground</w:t>
      </w:r>
    </w:p>
    <w:p>
      <w:pPr>
        <w:pStyle w:val="BodyText"/>
        <w:spacing w:line="264" w:lineRule="exact"/>
        <w:ind w:left="1452"/>
      </w:pPr>
      <w:r>
        <w:rPr>
          <w:color w:val="161616"/>
          <w:w w:val="105"/>
        </w:rPr>
        <w:t>VRHS-4 pages 64 at 3.75 GPA  dinner</w:t>
      </w:r>
    </w:p>
    <w:p>
      <w:pPr>
        <w:pStyle w:val="BodyText"/>
        <w:spacing w:before="7"/>
        <w:ind w:left="1449"/>
      </w:pPr>
      <w:r>
        <w:rPr>
          <w:color w:val="161616"/>
        </w:rPr>
        <w:t>SMS -  orientation for incoming  </w:t>
      </w:r>
      <w:r>
        <w:rPr>
          <w:rFonts w:ascii="Arial"/>
          <w:color w:val="161616"/>
          <w:sz w:val="16"/>
        </w:rPr>
        <w:t>6th  </w:t>
      </w:r>
      <w:r>
        <w:rPr>
          <w:color w:val="161616"/>
        </w:rPr>
        <w:t>graders successful</w:t>
      </w:r>
    </w:p>
    <w:p>
      <w:pPr>
        <w:pStyle w:val="BodyText"/>
        <w:spacing w:before="16"/>
        <w:ind w:left="1455"/>
      </w:pPr>
      <w:r>
        <w:rPr>
          <w:color w:val="161616"/>
        </w:rPr>
        <w:t>MRES -  capital improvements -  nice, busy time looking at   data</w:t>
      </w:r>
    </w:p>
    <w:p>
      <w:pPr>
        <w:pStyle w:val="BodyText"/>
        <w:spacing w:line="252" w:lineRule="auto" w:before="16"/>
        <w:ind w:left="1452" w:right="217" w:firstLine="1"/>
      </w:pPr>
      <w:r>
        <w:rPr>
          <w:color w:val="161616"/>
          <w:w w:val="105"/>
        </w:rPr>
        <w:t>SSAE- graduation is Friday, K-5 program is moving back to the building on Constitution SES- literacy/book fair night- look at processes, will help engage community and show successes</w:t>
      </w:r>
      <w:r>
        <w:rPr>
          <w:color w:val="161616"/>
          <w:spacing w:val="-20"/>
          <w:w w:val="105"/>
        </w:rPr>
        <w:t> </w:t>
      </w:r>
      <w:r>
        <w:rPr>
          <w:color w:val="161616"/>
          <w:w w:val="105"/>
        </w:rPr>
        <w:t>-</w:t>
      </w:r>
      <w:r>
        <w:rPr>
          <w:color w:val="161616"/>
          <w:spacing w:val="32"/>
          <w:w w:val="105"/>
        </w:rPr>
        <w:t> </w:t>
      </w:r>
      <w:r>
        <w:rPr>
          <w:color w:val="161616"/>
          <w:w w:val="105"/>
        </w:rPr>
        <w:t>compass/rocks,</w:t>
      </w:r>
      <w:r>
        <w:rPr>
          <w:color w:val="161616"/>
          <w:spacing w:val="-14"/>
          <w:w w:val="105"/>
        </w:rPr>
        <w:t> </w:t>
      </w:r>
      <w:r>
        <w:rPr>
          <w:color w:val="161616"/>
          <w:w w:val="105"/>
        </w:rPr>
        <w:t>need</w:t>
      </w:r>
      <w:r>
        <w:rPr>
          <w:color w:val="161616"/>
          <w:spacing w:val="-12"/>
          <w:w w:val="105"/>
        </w:rPr>
        <w:t> </w:t>
      </w:r>
      <w:r>
        <w:rPr>
          <w:color w:val="161616"/>
          <w:w w:val="105"/>
        </w:rPr>
        <w:t>to</w:t>
      </w:r>
      <w:r>
        <w:rPr>
          <w:color w:val="161616"/>
          <w:spacing w:val="-11"/>
          <w:w w:val="105"/>
        </w:rPr>
        <w:t> </w:t>
      </w:r>
      <w:r>
        <w:rPr>
          <w:color w:val="161616"/>
          <w:w w:val="105"/>
        </w:rPr>
        <w:t>know</w:t>
      </w:r>
      <w:r>
        <w:rPr>
          <w:color w:val="161616"/>
          <w:spacing w:val="-12"/>
          <w:w w:val="105"/>
        </w:rPr>
        <w:t> </w:t>
      </w:r>
      <w:r>
        <w:rPr>
          <w:color w:val="161616"/>
          <w:w w:val="105"/>
        </w:rPr>
        <w:t>what</w:t>
      </w:r>
      <w:r>
        <w:rPr>
          <w:color w:val="161616"/>
          <w:spacing w:val="-11"/>
          <w:w w:val="105"/>
        </w:rPr>
        <w:t> </w:t>
      </w:r>
      <w:r>
        <w:rPr>
          <w:color w:val="161616"/>
          <w:w w:val="105"/>
        </w:rPr>
        <w:t>they</w:t>
      </w:r>
      <w:r>
        <w:rPr>
          <w:color w:val="161616"/>
          <w:spacing w:val="-10"/>
          <w:w w:val="105"/>
        </w:rPr>
        <w:t> </w:t>
      </w:r>
      <w:r>
        <w:rPr>
          <w:color w:val="161616"/>
          <w:w w:val="105"/>
        </w:rPr>
        <w:t>are</w:t>
      </w:r>
      <w:r>
        <w:rPr>
          <w:color w:val="161616"/>
          <w:spacing w:val="-25"/>
          <w:w w:val="105"/>
        </w:rPr>
        <w:t> </w:t>
      </w:r>
      <w:r>
        <w:rPr>
          <w:color w:val="161616"/>
          <w:w w:val="105"/>
        </w:rPr>
        <w:t>-</w:t>
      </w:r>
      <w:r>
        <w:rPr>
          <w:color w:val="161616"/>
          <w:spacing w:val="34"/>
          <w:w w:val="105"/>
        </w:rPr>
        <w:t> </w:t>
      </w:r>
      <w:r>
        <w:rPr>
          <w:color w:val="161616"/>
          <w:w w:val="105"/>
        </w:rPr>
        <w:t>success</w:t>
      </w:r>
      <w:r>
        <w:rPr>
          <w:color w:val="161616"/>
          <w:spacing w:val="-11"/>
          <w:w w:val="105"/>
        </w:rPr>
        <w:t> </w:t>
      </w:r>
      <w:r>
        <w:rPr>
          <w:color w:val="161616"/>
          <w:w w:val="105"/>
        </w:rPr>
        <w:t>to</w:t>
      </w:r>
      <w:r>
        <w:rPr>
          <w:color w:val="161616"/>
          <w:spacing w:val="-17"/>
          <w:w w:val="105"/>
        </w:rPr>
        <w:t> </w:t>
      </w:r>
      <w:r>
        <w:rPr>
          <w:color w:val="161616"/>
          <w:w w:val="105"/>
        </w:rPr>
        <w:t>connect</w:t>
      </w:r>
      <w:r>
        <w:rPr>
          <w:color w:val="161616"/>
          <w:spacing w:val="-7"/>
          <w:w w:val="105"/>
        </w:rPr>
        <w:t> </w:t>
      </w:r>
      <w:r>
        <w:rPr>
          <w:color w:val="161616"/>
          <w:w w:val="105"/>
        </w:rPr>
        <w:t>class</w:t>
      </w:r>
      <w:r>
        <w:rPr>
          <w:color w:val="161616"/>
          <w:spacing w:val="-12"/>
          <w:w w:val="105"/>
        </w:rPr>
        <w:t> </w:t>
      </w:r>
      <w:r>
        <w:rPr>
          <w:color w:val="161616"/>
          <w:w w:val="105"/>
        </w:rPr>
        <w:t>to</w:t>
      </w:r>
      <w:r>
        <w:rPr>
          <w:color w:val="161616"/>
          <w:spacing w:val="-15"/>
          <w:w w:val="105"/>
        </w:rPr>
        <w:t> </w:t>
      </w:r>
      <w:r>
        <w:rPr>
          <w:color w:val="161616"/>
          <w:w w:val="105"/>
        </w:rPr>
        <w:t>school</w:t>
      </w:r>
      <w:r>
        <w:rPr>
          <w:color w:val="161616"/>
          <w:spacing w:val="-10"/>
          <w:w w:val="105"/>
        </w:rPr>
        <w:t> </w:t>
      </w:r>
      <w:r>
        <w:rPr>
          <w:color w:val="161616"/>
          <w:w w:val="105"/>
        </w:rPr>
        <w:t>to district</w:t>
      </w:r>
      <w:r>
        <w:rPr>
          <w:color w:val="161616"/>
          <w:spacing w:val="-32"/>
          <w:w w:val="105"/>
        </w:rPr>
        <w:t> </w:t>
      </w:r>
      <w:r>
        <w:rPr>
          <w:color w:val="161616"/>
          <w:w w:val="105"/>
        </w:rPr>
        <w:t>to</w:t>
      </w:r>
      <w:r>
        <w:rPr>
          <w:color w:val="161616"/>
          <w:spacing w:val="-34"/>
          <w:w w:val="105"/>
        </w:rPr>
        <w:t> </w:t>
      </w:r>
      <w:r>
        <w:rPr>
          <w:color w:val="161616"/>
          <w:w w:val="105"/>
        </w:rPr>
        <w:t>board</w:t>
      </w:r>
    </w:p>
    <w:p>
      <w:pPr>
        <w:pStyle w:val="BodyText"/>
        <w:spacing w:line="259" w:lineRule="exact"/>
        <w:ind w:left="1453"/>
      </w:pPr>
      <w:r>
        <w:rPr>
          <w:color w:val="161616"/>
        </w:rPr>
        <w:t>IIR -  building improvements</w:t>
      </w:r>
    </w:p>
    <w:p>
      <w:pPr>
        <w:pStyle w:val="BodyText"/>
        <w:spacing w:before="1"/>
        <w:rPr>
          <w:sz w:val="25"/>
        </w:rPr>
      </w:pPr>
    </w:p>
    <w:p>
      <w:pPr>
        <w:pStyle w:val="BodyText"/>
        <w:spacing w:line="247" w:lineRule="auto"/>
        <w:ind w:left="1451" w:firstLine="3"/>
      </w:pPr>
      <w:r>
        <w:rPr>
          <w:color w:val="161616"/>
        </w:rPr>
        <w:t>Lou - Department of Justice visited 9 schools in 3 days. The district will request to be taken off contract.</w:t>
      </w:r>
    </w:p>
    <w:p>
      <w:pPr>
        <w:pStyle w:val="BodyText"/>
        <w:spacing w:before="11"/>
      </w:pPr>
    </w:p>
    <w:p>
      <w:pPr>
        <w:pStyle w:val="BodyText"/>
        <w:ind w:left="1452"/>
      </w:pPr>
      <w:r>
        <w:rPr>
          <w:color w:val="161616"/>
        </w:rPr>
        <w:t>The meeting adjourned at 7:21  p.m.</w:t>
      </w:r>
    </w:p>
    <w:p>
      <w:pPr>
        <w:pStyle w:val="BodyText"/>
        <w:rPr>
          <w:sz w:val="15"/>
        </w:rPr>
      </w:pPr>
    </w:p>
    <w:p>
      <w:pPr>
        <w:spacing w:after="0"/>
        <w:rPr>
          <w:sz w:val="15"/>
        </w:rPr>
        <w:sectPr>
          <w:pgSz w:w="12240" w:h="15840"/>
          <w:pgMar w:top="460" w:bottom="280" w:left="0" w:right="1480"/>
        </w:sectPr>
      </w:pPr>
    </w:p>
    <w:p>
      <w:pPr>
        <w:tabs>
          <w:tab w:pos="4032" w:val="left" w:leader="none"/>
        </w:tabs>
        <w:spacing w:line="280" w:lineRule="auto" w:before="91"/>
        <w:ind w:left="1455" w:right="0" w:hanging="5"/>
        <w:jc w:val="left"/>
        <w:rPr>
          <w:sz w:val="21"/>
        </w:rPr>
      </w:pPr>
      <w:r>
        <w:rPr>
          <w:color w:val="161616"/>
          <w:sz w:val="21"/>
          <w:u w:val="single" w:color="151515"/>
        </w:rPr>
        <w:t>    </w:t>
      </w:r>
      <w:r>
        <w:rPr>
          <w:color w:val="161616"/>
          <w:spacing w:val="-16"/>
          <w:sz w:val="21"/>
          <w:u w:val="single" w:color="151515"/>
        </w:rPr>
        <w:t> </w:t>
      </w:r>
      <w:r>
        <w:rPr>
          <w:color w:val="161616"/>
          <w:sz w:val="21"/>
        </w:rPr>
        <w:t>   </w:t>
      </w:r>
      <w:r>
        <w:rPr>
          <w:color w:val="161616"/>
          <w:spacing w:val="-22"/>
          <w:sz w:val="21"/>
        </w:rPr>
        <w:t> </w:t>
      </w:r>
      <w:r>
        <w:rPr>
          <w:color w:val="161616"/>
          <w:w w:val="115"/>
          <w:sz w:val="21"/>
        </w:rPr>
        <w:t>signed</w:t>
      </w:r>
      <w:r>
        <w:rPr>
          <w:color w:val="161616"/>
          <w:w w:val="115"/>
          <w:sz w:val="21"/>
          <w:u w:val="single" w:color="151515"/>
        </w:rPr>
        <w:t> </w:t>
        <w:tab/>
      </w:r>
      <w:r>
        <w:rPr>
          <w:color w:val="161616"/>
          <w:w w:val="220"/>
          <w:sz w:val="21"/>
        </w:rPr>
        <w:t>_ </w:t>
      </w:r>
      <w:r>
        <w:rPr>
          <w:color w:val="161616"/>
          <w:w w:val="105"/>
          <w:sz w:val="21"/>
        </w:rPr>
        <w:t>Karen</w:t>
      </w:r>
      <w:r>
        <w:rPr>
          <w:color w:val="161616"/>
          <w:spacing w:val="-26"/>
          <w:w w:val="105"/>
          <w:sz w:val="21"/>
        </w:rPr>
        <w:t> </w:t>
      </w:r>
      <w:r>
        <w:rPr>
          <w:color w:val="161616"/>
          <w:w w:val="105"/>
          <w:sz w:val="21"/>
        </w:rPr>
        <w:t>Hobson,</w:t>
      </w:r>
      <w:r>
        <w:rPr>
          <w:color w:val="161616"/>
          <w:spacing w:val="-30"/>
          <w:w w:val="105"/>
          <w:sz w:val="21"/>
        </w:rPr>
        <w:t> </w:t>
      </w:r>
      <w:r>
        <w:rPr>
          <w:color w:val="161616"/>
          <w:w w:val="105"/>
          <w:sz w:val="21"/>
        </w:rPr>
        <w:t>Secretary</w:t>
      </w:r>
    </w:p>
    <w:p>
      <w:pPr>
        <w:spacing w:before="115"/>
        <w:ind w:left="1451" w:right="0" w:firstLine="0"/>
        <w:jc w:val="left"/>
        <w:rPr>
          <w:sz w:val="21"/>
        </w:rPr>
      </w:pPr>
      <w:r>
        <w:rPr/>
        <w:br w:type="column"/>
      </w:r>
      <w:r>
        <w:rPr>
          <w:color w:val="161616"/>
          <w:w w:val="115"/>
          <w:sz w:val="21"/>
        </w:rPr>
        <w:t>Approved </w:t>
      </w:r>
      <w:r>
        <w:rPr>
          <w:color w:val="2D2D2D"/>
          <w:w w:val="115"/>
          <w:sz w:val="21"/>
        </w:rPr>
        <w:t>_8-22-17</w:t>
      </w:r>
      <w:r>
        <w:rPr>
          <w:color w:val="161616"/>
          <w:w w:val="115"/>
          <w:sz w:val="21"/>
        </w:rPr>
        <w:t>_  </w:t>
      </w:r>
      <w:r>
        <w:rPr>
          <w:color w:val="494949"/>
          <w:w w:val="115"/>
          <w:sz w:val="21"/>
        </w:rPr>
        <w:t>_  </w:t>
      </w:r>
      <w:r>
        <w:rPr>
          <w:color w:val="161616"/>
          <w:w w:val="115"/>
          <w:sz w:val="21"/>
        </w:rPr>
        <w:t>_  _</w:t>
      </w:r>
    </w:p>
    <w:p>
      <w:pPr>
        <w:spacing w:after="0"/>
        <w:jc w:val="left"/>
        <w:rPr>
          <w:sz w:val="21"/>
        </w:rPr>
        <w:sectPr>
          <w:type w:val="continuous"/>
          <w:pgSz w:w="12240" w:h="15840"/>
          <w:pgMar w:top="220" w:bottom="280" w:left="0" w:right="1480"/>
          <w:cols w:num="2" w:equalWidth="0">
            <w:col w:w="4295" w:space="679"/>
            <w:col w:w="5786"/>
          </w:cols>
        </w:sectPr>
      </w:pPr>
    </w:p>
    <w:p>
      <w:pPr>
        <w:pStyle w:val="BodyText"/>
        <w:spacing w:before="6"/>
        <w:rPr>
          <w:sz w:val="11"/>
        </w:rPr>
      </w:pPr>
    </w:p>
    <w:p>
      <w:pPr>
        <w:spacing w:before="91"/>
        <w:ind w:left="1457" w:right="0" w:firstLine="0"/>
        <w:jc w:val="left"/>
        <w:rPr>
          <w:sz w:val="21"/>
        </w:rPr>
      </w:pPr>
      <w:r>
        <w:rPr>
          <w:color w:val="161616"/>
          <w:sz w:val="21"/>
        </w:rPr>
        <w:t>Attached:</w:t>
      </w:r>
    </w:p>
    <w:p>
      <w:pPr>
        <w:spacing w:before="11"/>
        <w:ind w:left="1672" w:right="0" w:firstLine="0"/>
        <w:jc w:val="left"/>
        <w:rPr>
          <w:sz w:val="21"/>
        </w:rPr>
      </w:pPr>
      <w:r>
        <w:rPr>
          <w:color w:val="161616"/>
          <w:w w:val="105"/>
          <w:sz w:val="21"/>
        </w:rPr>
        <w:t>5-16-17 - Sign In Sheet</w:t>
      </w:r>
    </w:p>
    <w:p>
      <w:pPr>
        <w:spacing w:after="0"/>
        <w:jc w:val="left"/>
        <w:rPr>
          <w:sz w:val="21"/>
        </w:rPr>
        <w:sectPr>
          <w:type w:val="continuous"/>
          <w:pgSz w:w="12240" w:h="15840"/>
          <w:pgMar w:top="220" w:bottom="280" w:left="0" w:right="1480"/>
        </w:sectPr>
      </w:pPr>
    </w:p>
    <w:p>
      <w:pPr>
        <w:pStyle w:val="BodyText"/>
        <w:rPr>
          <w:sz w:val="20"/>
        </w:rPr>
      </w:pPr>
      <w:r>
        <w:rPr/>
        <w:pict>
          <v:line style="position:absolute;mso-position-horizontal-relative:page;mso-position-vertical-relative:page;z-index:1072" from="2.149883pt,501.368811pt" to="2.149883pt,356.890411pt" stroked="true" strokeweight=".716628pt" strokecolor="#000000">
            <v:stroke dashstyle="solid"/>
            <w10:wrap type="none"/>
          </v:line>
        </w:pict>
      </w:r>
      <w:r>
        <w:rPr/>
        <w:pict>
          <v:group style="position:absolute;margin-left:2.266511pt;margin-top:147.566406pt;width:2.1pt;height:193.7pt;mso-position-horizontal-relative:page;mso-position-vertical-relative:page;z-index:1096" coordorigin="45,2951" coordsize="42,3874">
            <v:line style="position:absolute" from="57,6812" to="57,5272" stroked="true" strokeweight="1.194379pt" strokecolor="#000000">
              <v:stroke dashstyle="solid"/>
            </v:line>
            <v:line style="position:absolute" from="76,6812" to="76,2961" stroked="true" strokeweight=".955504pt" strokecolor="#000000">
              <v:stroke dashstyle="solid"/>
            </v:line>
            <w10:wrap type="none"/>
          </v:group>
        </w:pict>
      </w:r>
    </w:p>
    <w:p>
      <w:pPr>
        <w:pStyle w:val="BodyText"/>
        <w:rPr>
          <w:sz w:val="20"/>
        </w:rPr>
      </w:pPr>
    </w:p>
    <w:p>
      <w:pPr>
        <w:pStyle w:val="BodyText"/>
        <w:spacing w:before="7" w:after="1"/>
        <w:rPr>
          <w:sz w:val="20"/>
        </w:rPr>
      </w:pPr>
    </w:p>
    <w:tbl>
      <w:tblPr>
        <w:tblW w:w="0" w:type="auto"/>
        <w:jc w:val="left"/>
        <w:tblInd w:w="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80"/>
        <w:gridCol w:w="1867"/>
        <w:gridCol w:w="6193"/>
      </w:tblGrid>
      <w:tr>
        <w:trPr>
          <w:trHeight w:val="477" w:hRule="exact"/>
        </w:trPr>
        <w:tc>
          <w:tcPr>
            <w:tcW w:w="2380" w:type="dxa"/>
            <w:tcBorders>
              <w:left w:val="single" w:sz="11" w:space="0" w:color="000000"/>
              <w:bottom w:val="single" w:sz="4" w:space="0" w:color="000000"/>
              <w:right w:val="single" w:sz="4" w:space="0" w:color="000000"/>
            </w:tcBorders>
          </w:tcPr>
          <w:p>
            <w:pPr>
              <w:pStyle w:val="TableParagraph"/>
              <w:spacing w:before="181"/>
              <w:ind w:left="832" w:right="831"/>
              <w:jc w:val="center"/>
              <w:rPr>
                <w:b/>
                <w:sz w:val="23"/>
              </w:rPr>
            </w:pPr>
            <w:r>
              <w:rPr>
                <w:b/>
                <w:color w:val="080808"/>
                <w:w w:val="105"/>
                <w:sz w:val="23"/>
              </w:rPr>
              <w:t>Name</w:t>
            </w:r>
          </w:p>
        </w:tc>
        <w:tc>
          <w:tcPr>
            <w:tcW w:w="1867" w:type="dxa"/>
            <w:tcBorders>
              <w:left w:val="single" w:sz="4" w:space="0" w:color="000000"/>
              <w:bottom w:val="thinThickMediumGap" w:sz="8" w:space="0" w:color="000000"/>
              <w:right w:val="single" w:sz="4" w:space="0" w:color="000000"/>
            </w:tcBorders>
          </w:tcPr>
          <w:p>
            <w:pPr>
              <w:pStyle w:val="TableParagraph"/>
              <w:spacing w:before="181"/>
              <w:ind w:left="0" w:right="112"/>
              <w:jc w:val="right"/>
              <w:rPr>
                <w:b/>
                <w:sz w:val="23"/>
              </w:rPr>
            </w:pPr>
            <w:r>
              <w:rPr>
                <w:b/>
                <w:color w:val="080808"/>
                <w:sz w:val="23"/>
              </w:rPr>
              <w:t>School/Parent</w:t>
            </w:r>
          </w:p>
        </w:tc>
        <w:tc>
          <w:tcPr>
            <w:tcW w:w="6193" w:type="dxa"/>
            <w:tcBorders>
              <w:left w:val="single" w:sz="4" w:space="0" w:color="000000"/>
              <w:bottom w:val="single" w:sz="4" w:space="0" w:color="000000"/>
            </w:tcBorders>
          </w:tcPr>
          <w:p>
            <w:pPr>
              <w:pStyle w:val="TableParagraph"/>
              <w:spacing w:before="176"/>
              <w:ind w:right="2515"/>
              <w:jc w:val="center"/>
              <w:rPr>
                <w:b/>
                <w:sz w:val="23"/>
              </w:rPr>
            </w:pPr>
            <w:r>
              <w:rPr>
                <w:b/>
                <w:color w:val="080808"/>
                <w:w w:val="105"/>
                <w:sz w:val="23"/>
              </w:rPr>
              <w:t>Signature</w:t>
            </w:r>
          </w:p>
        </w:tc>
      </w:tr>
      <w:tr>
        <w:trPr>
          <w:trHeight w:val="594"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201"/>
              <w:ind w:left="13"/>
              <w:rPr>
                <w:sz w:val="23"/>
              </w:rPr>
            </w:pPr>
            <w:r>
              <w:rPr>
                <w:color w:val="080808"/>
                <w:w w:val="105"/>
                <w:sz w:val="23"/>
              </w:rPr>
              <w:t>Christianna Fogler</w:t>
            </w:r>
          </w:p>
        </w:tc>
        <w:tc>
          <w:tcPr>
            <w:tcW w:w="1867" w:type="dxa"/>
            <w:tcBorders>
              <w:top w:val="thickThinMediumGap" w:sz="8" w:space="0" w:color="000000"/>
              <w:left w:val="single" w:sz="4" w:space="0" w:color="000000"/>
              <w:bottom w:val="single" w:sz="4" w:space="0" w:color="000000"/>
              <w:right w:val="single" w:sz="4" w:space="0" w:color="000000"/>
            </w:tcBorders>
          </w:tcPr>
          <w:p>
            <w:pPr>
              <w:pStyle w:val="TableParagraph"/>
              <w:spacing w:before="182"/>
              <w:ind w:left="-24"/>
              <w:rPr>
                <w:sz w:val="23"/>
              </w:rPr>
            </w:pPr>
            <w:r>
              <w:rPr>
                <w:color w:val="080808"/>
                <w:w w:val="105"/>
                <w:sz w:val="23"/>
              </w:rPr>
              <w:t>,dmin Rep</w:t>
            </w:r>
            <w:r>
              <w:rPr>
                <w:color w:val="080808"/>
                <w:spacing w:val="-21"/>
                <w:w w:val="105"/>
                <w:sz w:val="23"/>
              </w:rPr>
              <w:t> </w:t>
            </w:r>
            <w:r>
              <w:rPr>
                <w:color w:val="080808"/>
                <w:w w:val="105"/>
                <w:sz w:val="23"/>
              </w:rPr>
              <w:t>Charte</w:t>
            </w:r>
          </w:p>
        </w:tc>
        <w:tc>
          <w:tcPr>
            <w:tcW w:w="6193" w:type="dxa"/>
            <w:tcBorders>
              <w:top w:val="single" w:sz="4" w:space="0" w:color="000000"/>
              <w:left w:val="single" w:sz="4" w:space="0" w:color="000000"/>
              <w:bottom w:val="single" w:sz="4" w:space="0" w:color="000000"/>
            </w:tcBorders>
          </w:tcPr>
          <w:p>
            <w:pPr>
              <w:pStyle w:val="TableParagraph"/>
              <w:spacing w:before="197"/>
              <w:ind w:right="2503"/>
              <w:jc w:val="center"/>
              <w:rPr>
                <w:sz w:val="23"/>
              </w:rPr>
            </w:pPr>
            <w:r>
              <w:rPr>
                <w:color w:val="080808"/>
                <w:w w:val="105"/>
                <w:sz w:val="23"/>
              </w:rPr>
              <w:t>present</w:t>
            </w:r>
          </w:p>
        </w:tc>
      </w:tr>
      <w:tr>
        <w:trPr>
          <w:trHeight w:val="355" w:hRule="exact"/>
        </w:trPr>
        <w:tc>
          <w:tcPr>
            <w:tcW w:w="2380" w:type="dxa"/>
            <w:tcBorders>
              <w:top w:val="single" w:sz="4" w:space="0" w:color="000000"/>
              <w:left w:val="single" w:sz="11" w:space="0" w:color="000000"/>
              <w:bottom w:val="single" w:sz="4" w:space="0" w:color="000000"/>
              <w:right w:val="single" w:sz="4" w:space="0" w:color="000000"/>
            </w:tcBorders>
          </w:tcPr>
          <w:p>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76"/>
              <w:ind w:left="0" w:right="10"/>
              <w:jc w:val="right"/>
              <w:rPr>
                <w:sz w:val="23"/>
              </w:rPr>
            </w:pPr>
            <w:r>
              <w:rPr>
                <w:color w:val="080808"/>
                <w:w w:val="105"/>
                <w:sz w:val="23"/>
              </w:rPr>
              <w:t>Admin Rep Elem</w:t>
            </w:r>
          </w:p>
        </w:tc>
        <w:tc>
          <w:tcPr>
            <w:tcW w:w="6193" w:type="dxa"/>
            <w:tcBorders>
              <w:top w:val="single" w:sz="4" w:space="0" w:color="000000"/>
              <w:left w:val="single" w:sz="4" w:space="0" w:color="000000"/>
              <w:bottom w:val="single" w:sz="4" w:space="0" w:color="000000"/>
            </w:tcBorders>
          </w:tcPr>
          <w:p>
            <w:pPr/>
          </w:p>
        </w:tc>
      </w:tr>
      <w:tr>
        <w:trPr>
          <w:trHeight w:val="475" w:hRule="exact"/>
        </w:trPr>
        <w:tc>
          <w:tcPr>
            <w:tcW w:w="2380" w:type="dxa"/>
            <w:tcBorders>
              <w:top w:val="single" w:sz="4" w:space="0" w:color="000000"/>
              <w:left w:val="single" w:sz="11" w:space="0" w:color="000000"/>
              <w:bottom w:val="single" w:sz="4" w:space="0" w:color="000000"/>
              <w:right w:val="single" w:sz="4" w:space="0" w:color="000000"/>
            </w:tcBorders>
          </w:tcPr>
          <w:p>
            <w:pPr/>
          </w:p>
        </w:tc>
        <w:tc>
          <w:tcPr>
            <w:tcW w:w="8060" w:type="dxa"/>
            <w:gridSpan w:val="2"/>
            <w:tcBorders>
              <w:top w:val="single" w:sz="4" w:space="0" w:color="000000"/>
              <w:left w:val="single" w:sz="4" w:space="0" w:color="000000"/>
              <w:bottom w:val="single" w:sz="4" w:space="0" w:color="000000"/>
            </w:tcBorders>
          </w:tcPr>
          <w:p>
            <w:pPr>
              <w:pStyle w:val="TableParagraph"/>
              <w:spacing w:before="6"/>
              <w:ind w:left="0"/>
              <w:rPr>
                <w:rFonts w:ascii="Times New Roman"/>
                <w:sz w:val="18"/>
              </w:rPr>
            </w:pPr>
          </w:p>
          <w:p>
            <w:pPr>
              <w:pStyle w:val="TableParagraph"/>
              <w:spacing w:before="0"/>
              <w:ind w:left="24"/>
              <w:rPr>
                <w:sz w:val="21"/>
              </w:rPr>
            </w:pPr>
            <w:r>
              <w:rPr>
                <w:color w:val="080808"/>
                <w:w w:val="105"/>
                <w:sz w:val="21"/>
              </w:rPr>
              <w:t>Admin Rep Homeschool</w:t>
            </w:r>
          </w:p>
        </w:tc>
      </w:tr>
      <w:tr>
        <w:trPr>
          <w:trHeight w:val="476" w:hRule="exact"/>
        </w:trPr>
        <w:tc>
          <w:tcPr>
            <w:tcW w:w="2380" w:type="dxa"/>
            <w:tcBorders>
              <w:top w:val="single" w:sz="4" w:space="0" w:color="000000"/>
              <w:left w:val="single" w:sz="11" w:space="0" w:color="000000"/>
              <w:bottom w:val="single" w:sz="4" w:space="0" w:color="000000"/>
              <w:right w:val="single" w:sz="4" w:space="0" w:color="000000"/>
            </w:tcBorders>
          </w:tcPr>
          <w:p>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198"/>
              <w:ind w:left="0" w:right="108"/>
              <w:jc w:val="right"/>
              <w:rPr>
                <w:sz w:val="23"/>
              </w:rPr>
            </w:pPr>
            <w:r>
              <w:rPr>
                <w:color w:val="080808"/>
                <w:w w:val="105"/>
                <w:sz w:val="23"/>
              </w:rPr>
              <w:t>Admin Rep HS</w:t>
            </w:r>
          </w:p>
        </w:tc>
        <w:tc>
          <w:tcPr>
            <w:tcW w:w="6193" w:type="dxa"/>
            <w:tcBorders>
              <w:top w:val="single" w:sz="4" w:space="0" w:color="000000"/>
              <w:left w:val="single" w:sz="4" w:space="0" w:color="000000"/>
              <w:bottom w:val="single" w:sz="4" w:space="0" w:color="000000"/>
            </w:tcBorders>
          </w:tcPr>
          <w:p>
            <w:pPr/>
          </w:p>
        </w:tc>
      </w:tr>
      <w:tr>
        <w:trPr>
          <w:trHeight w:val="483"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205"/>
              <w:ind w:left="21"/>
              <w:rPr>
                <w:sz w:val="23"/>
              </w:rPr>
            </w:pPr>
            <w:r>
              <w:rPr>
                <w:color w:val="080808"/>
                <w:w w:val="105"/>
                <w:sz w:val="23"/>
              </w:rPr>
              <w:t>Patricia Gioscia</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0" w:right="95"/>
              <w:jc w:val="right"/>
              <w:rPr>
                <w:sz w:val="23"/>
              </w:rPr>
            </w:pPr>
            <w:r>
              <w:rPr>
                <w:color w:val="080808"/>
                <w:w w:val="105"/>
                <w:sz w:val="23"/>
              </w:rPr>
              <w:t>Admin Rep MS</w:t>
            </w:r>
          </w:p>
        </w:tc>
        <w:tc>
          <w:tcPr>
            <w:tcW w:w="6193" w:type="dxa"/>
            <w:tcBorders>
              <w:top w:val="single" w:sz="4" w:space="0" w:color="000000"/>
              <w:left w:val="single" w:sz="4" w:space="0" w:color="000000"/>
              <w:bottom w:val="single" w:sz="4" w:space="0" w:color="000000"/>
            </w:tcBorders>
          </w:tcPr>
          <w:p>
            <w:pPr>
              <w:pStyle w:val="TableParagraph"/>
              <w:ind w:right="2491"/>
              <w:jc w:val="center"/>
              <w:rPr>
                <w:sz w:val="23"/>
              </w:rPr>
            </w:pPr>
            <w:r>
              <w:rPr>
                <w:color w:val="080808"/>
                <w:w w:val="105"/>
                <w:sz w:val="23"/>
              </w:rPr>
              <w:t>present</w:t>
            </w:r>
          </w:p>
        </w:tc>
      </w:tr>
      <w:tr>
        <w:trPr>
          <w:trHeight w:val="483"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205"/>
              <w:ind w:left="24"/>
              <w:rPr>
                <w:sz w:val="23"/>
              </w:rPr>
            </w:pPr>
            <w:r>
              <w:rPr>
                <w:color w:val="080808"/>
                <w:w w:val="105"/>
                <w:sz w:val="23"/>
              </w:rPr>
              <w:t>Shannon Molnar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623"/>
              <w:rPr>
                <w:sz w:val="23"/>
              </w:rPr>
            </w:pPr>
            <w:r>
              <w:rPr>
                <w:color w:val="080808"/>
                <w:w w:val="105"/>
                <w:sz w:val="23"/>
              </w:rPr>
              <w:t>BLRA</w:t>
            </w:r>
          </w:p>
        </w:tc>
        <w:tc>
          <w:tcPr>
            <w:tcW w:w="6193" w:type="dxa"/>
            <w:tcBorders>
              <w:top w:val="single" w:sz="4" w:space="0" w:color="000000"/>
              <w:left w:val="single" w:sz="4" w:space="0" w:color="000000"/>
              <w:bottom w:val="single" w:sz="4" w:space="0" w:color="000000"/>
            </w:tcBorders>
          </w:tcPr>
          <w:p>
            <w:pPr/>
          </w:p>
        </w:tc>
      </w:tr>
      <w:tr>
        <w:trPr>
          <w:trHeight w:val="478"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ind w:left="27"/>
              <w:rPr>
                <w:sz w:val="23"/>
              </w:rPr>
            </w:pPr>
            <w:r>
              <w:rPr>
                <w:color w:val="080808"/>
                <w:w w:val="105"/>
                <w:sz w:val="23"/>
              </w:rPr>
              <w:t>Kevin Butcher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5"/>
              <w:ind w:left="606" w:right="559"/>
              <w:jc w:val="center"/>
              <w:rPr>
                <w:sz w:val="23"/>
              </w:rPr>
            </w:pPr>
            <w:r>
              <w:rPr>
                <w:color w:val="080808"/>
                <w:w w:val="110"/>
                <w:sz w:val="23"/>
              </w:rPr>
              <w:t>BOE</w:t>
            </w:r>
          </w:p>
        </w:tc>
        <w:tc>
          <w:tcPr>
            <w:tcW w:w="6193" w:type="dxa"/>
            <w:tcBorders>
              <w:top w:val="single" w:sz="4" w:space="0" w:color="000000"/>
              <w:left w:val="single" w:sz="4" w:space="0" w:color="000000"/>
              <w:bottom w:val="single" w:sz="4" w:space="0" w:color="000000"/>
            </w:tcBorders>
          </w:tcPr>
          <w:p>
            <w:pPr>
              <w:pStyle w:val="TableParagraph"/>
              <w:ind w:right="2484"/>
              <w:jc w:val="center"/>
              <w:rPr>
                <w:sz w:val="23"/>
              </w:rPr>
            </w:pPr>
            <w:r>
              <w:rPr>
                <w:color w:val="080808"/>
                <w:w w:val="105"/>
                <w:sz w:val="23"/>
              </w:rPr>
              <w:t>present</w:t>
            </w:r>
          </w:p>
        </w:tc>
      </w:tr>
      <w:tr>
        <w:trPr>
          <w:trHeight w:val="478"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ind w:left="27"/>
              <w:rPr>
                <w:sz w:val="23"/>
              </w:rPr>
            </w:pPr>
            <w:r>
              <w:rPr>
                <w:color w:val="080808"/>
                <w:w w:val="105"/>
                <w:sz w:val="23"/>
              </w:rPr>
              <w:t>Louis Fletcher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31"/>
              <w:rPr>
                <w:sz w:val="23"/>
              </w:rPr>
            </w:pPr>
            <w:r>
              <w:rPr>
                <w:color w:val="080808"/>
                <w:w w:val="105"/>
                <w:sz w:val="23"/>
              </w:rPr>
              <w:t>CEO Liaison</w:t>
            </w:r>
          </w:p>
        </w:tc>
        <w:tc>
          <w:tcPr>
            <w:tcW w:w="6193" w:type="dxa"/>
            <w:tcBorders>
              <w:top w:val="single" w:sz="4" w:space="0" w:color="000000"/>
              <w:left w:val="single" w:sz="4" w:space="0" w:color="000000"/>
              <w:bottom w:val="single" w:sz="4" w:space="0" w:color="000000"/>
            </w:tcBorders>
          </w:tcPr>
          <w:p>
            <w:pPr>
              <w:pStyle w:val="TableParagraph"/>
              <w:ind w:right="2482"/>
              <w:jc w:val="center"/>
              <w:rPr>
                <w:sz w:val="23"/>
              </w:rPr>
            </w:pPr>
            <w:r>
              <w:rPr>
                <w:color w:val="080808"/>
                <w:w w:val="105"/>
                <w:sz w:val="23"/>
              </w:rPr>
              <w:t>present</w:t>
            </w:r>
          </w:p>
        </w:tc>
      </w:tr>
      <w:tr>
        <w:trPr>
          <w:trHeight w:val="476"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195"/>
              <w:ind w:left="27"/>
              <w:rPr>
                <w:sz w:val="23"/>
              </w:rPr>
            </w:pPr>
            <w:r>
              <w:rPr>
                <w:color w:val="080808"/>
                <w:w w:val="105"/>
                <w:sz w:val="23"/>
              </w:rPr>
              <w:t>Brittany McVicker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195"/>
              <w:ind w:left="332"/>
              <w:rPr>
                <w:sz w:val="23"/>
              </w:rPr>
            </w:pPr>
            <w:r>
              <w:rPr>
                <w:color w:val="080808"/>
                <w:w w:val="105"/>
                <w:sz w:val="23"/>
              </w:rPr>
              <w:t>Community</w:t>
            </w:r>
          </w:p>
        </w:tc>
        <w:tc>
          <w:tcPr>
            <w:tcW w:w="6193" w:type="dxa"/>
            <w:tcBorders>
              <w:top w:val="single" w:sz="4" w:space="0" w:color="000000"/>
              <w:left w:val="single" w:sz="4" w:space="0" w:color="000000"/>
              <w:bottom w:val="single" w:sz="4" w:space="0" w:color="000000"/>
            </w:tcBorders>
          </w:tcPr>
          <w:p>
            <w:pPr>
              <w:pStyle w:val="TableParagraph"/>
              <w:spacing w:before="195"/>
              <w:ind w:right="2474"/>
              <w:jc w:val="center"/>
              <w:rPr>
                <w:sz w:val="23"/>
              </w:rPr>
            </w:pPr>
            <w:r>
              <w:rPr>
                <w:color w:val="080808"/>
                <w:w w:val="105"/>
                <w:sz w:val="23"/>
              </w:rPr>
              <w:t>present</w:t>
            </w:r>
          </w:p>
        </w:tc>
      </w:tr>
      <w:tr>
        <w:trPr>
          <w:trHeight w:val="481"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198"/>
              <w:ind w:left="30"/>
              <w:rPr>
                <w:sz w:val="23"/>
              </w:rPr>
            </w:pPr>
            <w:r>
              <w:rPr>
                <w:color w:val="080808"/>
                <w:w w:val="105"/>
                <w:sz w:val="23"/>
              </w:rPr>
              <w:t>Arda Eisele</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3"/>
              <w:ind w:left="574" w:right="601"/>
              <w:jc w:val="center"/>
              <w:rPr>
                <w:sz w:val="23"/>
              </w:rPr>
            </w:pPr>
            <w:r>
              <w:rPr>
                <w:color w:val="080808"/>
                <w:w w:val="110"/>
                <w:sz w:val="23"/>
              </w:rPr>
              <w:t>EIES</w:t>
            </w:r>
          </w:p>
        </w:tc>
        <w:tc>
          <w:tcPr>
            <w:tcW w:w="6193" w:type="dxa"/>
            <w:tcBorders>
              <w:top w:val="single" w:sz="4" w:space="0" w:color="000000"/>
              <w:left w:val="single" w:sz="4" w:space="0" w:color="000000"/>
              <w:bottom w:val="single" w:sz="4" w:space="0" w:color="000000"/>
            </w:tcBorders>
          </w:tcPr>
          <w:p>
            <w:pPr/>
          </w:p>
        </w:tc>
      </w:tr>
      <w:tr>
        <w:trPr>
          <w:trHeight w:val="478"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ind w:left="27"/>
              <w:rPr>
                <w:sz w:val="23"/>
              </w:rPr>
            </w:pPr>
            <w:r>
              <w:rPr>
                <w:color w:val="080808"/>
                <w:w w:val="105"/>
                <w:sz w:val="23"/>
              </w:rPr>
              <w:t>Christy Kennedy</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606" w:right="567"/>
              <w:jc w:val="center"/>
              <w:rPr>
                <w:sz w:val="23"/>
              </w:rPr>
            </w:pPr>
            <w:r>
              <w:rPr>
                <w:color w:val="080808"/>
                <w:w w:val="110"/>
                <w:sz w:val="23"/>
              </w:rPr>
              <w:t>FES</w:t>
            </w:r>
          </w:p>
        </w:tc>
        <w:tc>
          <w:tcPr>
            <w:tcW w:w="6193" w:type="dxa"/>
            <w:tcBorders>
              <w:top w:val="single" w:sz="4" w:space="0" w:color="000000"/>
              <w:left w:val="single" w:sz="4" w:space="0" w:color="000000"/>
              <w:bottom w:val="single" w:sz="4" w:space="0" w:color="000000"/>
            </w:tcBorders>
          </w:tcPr>
          <w:p>
            <w:pPr>
              <w:pStyle w:val="TableParagraph"/>
              <w:ind w:right="2482"/>
              <w:jc w:val="center"/>
              <w:rPr>
                <w:sz w:val="23"/>
              </w:rPr>
            </w:pPr>
            <w:r>
              <w:rPr>
                <w:color w:val="080808"/>
                <w:w w:val="105"/>
                <w:sz w:val="23"/>
              </w:rPr>
              <w:t>present</w:t>
            </w:r>
          </w:p>
        </w:tc>
      </w:tr>
      <w:tr>
        <w:trPr>
          <w:trHeight w:val="598"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ind w:left="36"/>
              <w:rPr>
                <w:sz w:val="23"/>
              </w:rPr>
            </w:pPr>
            <w:r>
              <w:rPr>
                <w:color w:val="080808"/>
                <w:w w:val="105"/>
                <w:sz w:val="23"/>
              </w:rPr>
              <w:t>Kevin Armstrong</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606" w:right="558"/>
              <w:jc w:val="center"/>
              <w:rPr>
                <w:sz w:val="23"/>
              </w:rPr>
            </w:pPr>
            <w:r>
              <w:rPr>
                <w:color w:val="080808"/>
                <w:w w:val="110"/>
                <w:sz w:val="23"/>
              </w:rPr>
              <w:t>FHS</w:t>
            </w:r>
          </w:p>
        </w:tc>
        <w:tc>
          <w:tcPr>
            <w:tcW w:w="6193" w:type="dxa"/>
            <w:tcBorders>
              <w:top w:val="single" w:sz="4" w:space="0" w:color="000000"/>
              <w:left w:val="single" w:sz="4" w:space="0" w:color="000000"/>
              <w:bottom w:val="single" w:sz="4" w:space="0" w:color="000000"/>
            </w:tcBorders>
          </w:tcPr>
          <w:p>
            <w:pPr>
              <w:pStyle w:val="TableParagraph"/>
              <w:spacing w:before="205"/>
              <w:ind w:right="2472"/>
              <w:jc w:val="center"/>
              <w:rPr>
                <w:sz w:val="23"/>
              </w:rPr>
            </w:pPr>
            <w:r>
              <w:rPr>
                <w:color w:val="080808"/>
                <w:w w:val="105"/>
                <w:sz w:val="23"/>
              </w:rPr>
              <w:t>present</w:t>
            </w:r>
          </w:p>
        </w:tc>
      </w:tr>
      <w:tr>
        <w:trPr>
          <w:trHeight w:val="478"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81"/>
              <w:ind w:left="36"/>
              <w:rPr>
                <w:sz w:val="23"/>
              </w:rPr>
            </w:pPr>
            <w:r>
              <w:rPr>
                <w:color w:val="080808"/>
                <w:w w:val="105"/>
                <w:sz w:val="23"/>
              </w:rPr>
              <w:t>Karen Hobson</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81"/>
              <w:ind w:left="606" w:right="563"/>
              <w:jc w:val="center"/>
              <w:rPr>
                <w:sz w:val="23"/>
              </w:rPr>
            </w:pPr>
            <w:r>
              <w:rPr>
                <w:color w:val="080808"/>
                <w:w w:val="110"/>
                <w:sz w:val="23"/>
              </w:rPr>
              <w:t>FMS</w:t>
            </w:r>
          </w:p>
        </w:tc>
        <w:tc>
          <w:tcPr>
            <w:tcW w:w="6193" w:type="dxa"/>
            <w:tcBorders>
              <w:top w:val="single" w:sz="4" w:space="0" w:color="000000"/>
              <w:left w:val="single" w:sz="4" w:space="0" w:color="000000"/>
              <w:bottom w:val="single" w:sz="4" w:space="0" w:color="000000"/>
            </w:tcBorders>
          </w:tcPr>
          <w:p>
            <w:pPr>
              <w:pStyle w:val="TableParagraph"/>
              <w:spacing w:before="85"/>
              <w:ind w:right="2472"/>
              <w:jc w:val="center"/>
              <w:rPr>
                <w:sz w:val="23"/>
              </w:rPr>
            </w:pPr>
            <w:r>
              <w:rPr>
                <w:color w:val="080808"/>
                <w:w w:val="105"/>
                <w:sz w:val="23"/>
              </w:rPr>
              <w:t>present</w:t>
            </w:r>
          </w:p>
        </w:tc>
      </w:tr>
      <w:tr>
        <w:trPr>
          <w:trHeight w:val="364" w:hRule="exact"/>
        </w:trPr>
        <w:tc>
          <w:tcPr>
            <w:tcW w:w="2380" w:type="dxa"/>
            <w:tcBorders>
              <w:top w:val="single" w:sz="4" w:space="0" w:color="000000"/>
              <w:left w:val="single" w:sz="11" w:space="0" w:color="000000"/>
              <w:bottom w:val="single" w:sz="4" w:space="0" w:color="000000"/>
              <w:right w:val="single" w:sz="4" w:space="0" w:color="000000"/>
            </w:tcBorders>
          </w:tcPr>
          <w:p>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85"/>
              <w:ind w:left="608"/>
              <w:rPr>
                <w:sz w:val="23"/>
              </w:rPr>
            </w:pPr>
            <w:r>
              <w:rPr>
                <w:color w:val="080808"/>
                <w:w w:val="110"/>
                <w:sz w:val="23"/>
              </w:rPr>
              <w:t>GOAL</w:t>
            </w:r>
          </w:p>
        </w:tc>
        <w:tc>
          <w:tcPr>
            <w:tcW w:w="6193" w:type="dxa"/>
            <w:tcBorders>
              <w:top w:val="single" w:sz="4" w:space="0" w:color="000000"/>
              <w:left w:val="single" w:sz="4" w:space="0" w:color="000000"/>
              <w:bottom w:val="single" w:sz="4" w:space="0" w:color="000000"/>
            </w:tcBorders>
          </w:tcPr>
          <w:p>
            <w:pPr/>
          </w:p>
        </w:tc>
      </w:tr>
      <w:tr>
        <w:trPr>
          <w:trHeight w:val="603"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ind w:left="38"/>
              <w:rPr>
                <w:sz w:val="23"/>
              </w:rPr>
            </w:pPr>
            <w:r>
              <w:rPr>
                <w:color w:val="080808"/>
                <w:sz w:val="23"/>
              </w:rPr>
              <w:t>Shelly Demetrelis</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5"/>
              <w:ind w:left="606" w:right="554"/>
              <w:jc w:val="center"/>
              <w:rPr>
                <w:sz w:val="23"/>
              </w:rPr>
            </w:pPr>
            <w:r>
              <w:rPr>
                <w:color w:val="080808"/>
                <w:w w:val="110"/>
                <w:sz w:val="23"/>
              </w:rPr>
              <w:t>HMS</w:t>
            </w:r>
          </w:p>
        </w:tc>
        <w:tc>
          <w:tcPr>
            <w:tcW w:w="6193" w:type="dxa"/>
            <w:tcBorders>
              <w:top w:val="single" w:sz="4" w:space="0" w:color="000000"/>
              <w:left w:val="single" w:sz="4" w:space="0" w:color="000000"/>
              <w:bottom w:val="single" w:sz="4" w:space="0" w:color="000000"/>
            </w:tcBorders>
          </w:tcPr>
          <w:p>
            <w:pPr>
              <w:pStyle w:val="TableParagraph"/>
              <w:spacing w:before="205"/>
              <w:ind w:right="2463"/>
              <w:jc w:val="center"/>
              <w:rPr>
                <w:sz w:val="23"/>
              </w:rPr>
            </w:pPr>
            <w:r>
              <w:rPr>
                <w:color w:val="080808"/>
                <w:w w:val="105"/>
                <w:sz w:val="23"/>
              </w:rPr>
              <w:t>present</w:t>
            </w:r>
          </w:p>
        </w:tc>
      </w:tr>
      <w:tr>
        <w:trPr>
          <w:trHeight w:val="367" w:hRule="exact"/>
        </w:trPr>
        <w:tc>
          <w:tcPr>
            <w:tcW w:w="2380" w:type="dxa"/>
            <w:tcBorders>
              <w:top w:val="single" w:sz="4" w:space="0" w:color="000000"/>
              <w:left w:val="single" w:sz="11" w:space="0" w:color="000000"/>
              <w:bottom w:val="single" w:sz="4" w:space="0" w:color="000000"/>
              <w:right w:val="single" w:sz="4" w:space="0" w:color="000000"/>
            </w:tcBorders>
          </w:tcPr>
          <w:p>
            <w:pPr>
              <w:pStyle w:val="TableParagraph"/>
              <w:spacing w:before="85"/>
              <w:ind w:left="36"/>
              <w:rPr>
                <w:sz w:val="23"/>
              </w:rPr>
            </w:pPr>
            <w:r>
              <w:rPr>
                <w:color w:val="080808"/>
                <w:sz w:val="23"/>
              </w:rPr>
              <w:t>David Rex</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85"/>
              <w:ind w:left="422"/>
              <w:rPr>
                <w:sz w:val="23"/>
              </w:rPr>
            </w:pPr>
            <w:r>
              <w:rPr>
                <w:color w:val="080808"/>
                <w:w w:val="105"/>
                <w:sz w:val="23"/>
              </w:rPr>
              <w:t>ICA/Chair</w:t>
            </w:r>
          </w:p>
        </w:tc>
        <w:tc>
          <w:tcPr>
            <w:tcW w:w="6193" w:type="dxa"/>
            <w:tcBorders>
              <w:top w:val="single" w:sz="4" w:space="0" w:color="000000"/>
              <w:left w:val="single" w:sz="4" w:space="0" w:color="000000"/>
              <w:bottom w:val="single" w:sz="4" w:space="0" w:color="000000"/>
            </w:tcBorders>
          </w:tcPr>
          <w:p>
            <w:pPr>
              <w:pStyle w:val="TableParagraph"/>
              <w:spacing w:before="85"/>
              <w:ind w:right="2453"/>
              <w:jc w:val="center"/>
              <w:rPr>
                <w:sz w:val="23"/>
              </w:rPr>
            </w:pPr>
            <w:r>
              <w:rPr>
                <w:color w:val="262626"/>
                <w:w w:val="105"/>
                <w:sz w:val="23"/>
              </w:rPr>
              <w:t>pr</w:t>
            </w:r>
            <w:r>
              <w:rPr>
                <w:color w:val="080808"/>
                <w:w w:val="105"/>
                <w:sz w:val="23"/>
              </w:rPr>
              <w:t>esent</w:t>
            </w:r>
          </w:p>
        </w:tc>
      </w:tr>
      <w:tr>
        <w:trPr>
          <w:trHeight w:val="482" w:hRule="exact"/>
        </w:trPr>
        <w:tc>
          <w:tcPr>
            <w:tcW w:w="2380" w:type="dxa"/>
            <w:tcBorders>
              <w:top w:val="single" w:sz="4" w:space="0" w:color="000000"/>
              <w:bottom w:val="single" w:sz="4" w:space="0" w:color="000000"/>
              <w:right w:val="single" w:sz="4" w:space="0" w:color="000000"/>
            </w:tcBorders>
          </w:tcPr>
          <w:p>
            <w:pPr>
              <w:pStyle w:val="TableParagraph"/>
              <w:spacing w:before="197"/>
              <w:ind w:left="44"/>
              <w:rPr>
                <w:sz w:val="23"/>
              </w:rPr>
            </w:pPr>
            <w:r>
              <w:rPr>
                <w:color w:val="080808"/>
                <w:sz w:val="23"/>
              </w:rPr>
              <w:t>Frank Fowler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1"/>
              <w:ind w:left="250"/>
              <w:rPr>
                <w:sz w:val="23"/>
              </w:rPr>
            </w:pPr>
            <w:r>
              <w:rPr>
                <w:color w:val="080808"/>
                <w:w w:val="105"/>
                <w:sz w:val="23"/>
              </w:rPr>
              <w:t>ICA Principal</w:t>
            </w:r>
          </w:p>
        </w:tc>
        <w:tc>
          <w:tcPr>
            <w:tcW w:w="6193" w:type="dxa"/>
            <w:tcBorders>
              <w:top w:val="single" w:sz="4" w:space="0" w:color="000000"/>
              <w:left w:val="single" w:sz="4" w:space="0" w:color="000000"/>
              <w:bottom w:val="single" w:sz="4" w:space="0" w:color="000000"/>
            </w:tcBorders>
          </w:tcPr>
          <w:p>
            <w:pPr/>
          </w:p>
        </w:tc>
      </w:tr>
      <w:tr>
        <w:trPr>
          <w:trHeight w:val="476" w:hRule="exact"/>
        </w:trPr>
        <w:tc>
          <w:tcPr>
            <w:tcW w:w="2380" w:type="dxa"/>
            <w:tcBorders>
              <w:top w:val="single" w:sz="4" w:space="0" w:color="000000"/>
              <w:bottom w:val="single" w:sz="4" w:space="0" w:color="000000"/>
              <w:right w:val="single" w:sz="4" w:space="0" w:color="000000"/>
            </w:tcBorders>
          </w:tcPr>
          <w:p>
            <w:pPr>
              <w:pStyle w:val="TableParagraph"/>
              <w:spacing w:before="193"/>
              <w:ind w:left="46"/>
              <w:rPr>
                <w:sz w:val="23"/>
              </w:rPr>
            </w:pPr>
            <w:r>
              <w:rPr>
                <w:color w:val="080808"/>
                <w:w w:val="105"/>
                <w:sz w:val="23"/>
              </w:rPr>
              <w:t>Kris Levi</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198"/>
              <w:ind w:left="0" w:right="89"/>
              <w:jc w:val="right"/>
              <w:rPr>
                <w:sz w:val="23"/>
              </w:rPr>
            </w:pPr>
            <w:r>
              <w:rPr>
                <w:color w:val="080808"/>
                <w:sz w:val="23"/>
              </w:rPr>
              <w:t>MRES/Teacher</w:t>
            </w:r>
          </w:p>
        </w:tc>
        <w:tc>
          <w:tcPr>
            <w:tcW w:w="6193" w:type="dxa"/>
            <w:tcBorders>
              <w:top w:val="single" w:sz="4" w:space="0" w:color="000000"/>
              <w:left w:val="single" w:sz="4" w:space="0" w:color="000000"/>
              <w:bottom w:val="single" w:sz="4" w:space="0" w:color="000000"/>
            </w:tcBorders>
          </w:tcPr>
          <w:p>
            <w:pPr>
              <w:pStyle w:val="TableParagraph"/>
              <w:spacing w:before="198"/>
              <w:ind w:right="2453"/>
              <w:jc w:val="center"/>
              <w:rPr>
                <w:sz w:val="23"/>
              </w:rPr>
            </w:pPr>
            <w:r>
              <w:rPr>
                <w:color w:val="080808"/>
                <w:w w:val="105"/>
                <w:sz w:val="23"/>
              </w:rPr>
              <w:t>present</w:t>
            </w:r>
          </w:p>
        </w:tc>
      </w:tr>
      <w:tr>
        <w:trPr>
          <w:trHeight w:val="478" w:hRule="exact"/>
        </w:trPr>
        <w:tc>
          <w:tcPr>
            <w:tcW w:w="2380" w:type="dxa"/>
            <w:tcBorders>
              <w:top w:val="single" w:sz="4" w:space="0" w:color="000000"/>
              <w:bottom w:val="single" w:sz="4" w:space="0" w:color="000000"/>
              <w:right w:val="single" w:sz="4" w:space="0" w:color="000000"/>
            </w:tcBorders>
          </w:tcPr>
          <w:p>
            <w:pPr>
              <w:pStyle w:val="TableParagraph"/>
              <w:spacing w:before="195"/>
              <w:ind w:left="46"/>
              <w:rPr>
                <w:sz w:val="23"/>
              </w:rPr>
            </w:pPr>
            <w:r>
              <w:rPr>
                <w:color w:val="080808"/>
                <w:sz w:val="23"/>
              </w:rPr>
              <w:t>Michelle</w:t>
            </w:r>
            <w:r>
              <w:rPr>
                <w:color w:val="080808"/>
                <w:spacing w:val="52"/>
                <w:sz w:val="23"/>
              </w:rPr>
              <w:t> </w:t>
            </w:r>
            <w:r>
              <w:rPr>
                <w:color w:val="080808"/>
                <w:sz w:val="23"/>
              </w:rPr>
              <w:t>Przytulski</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606" w:right="538"/>
              <w:jc w:val="center"/>
              <w:rPr>
                <w:sz w:val="23"/>
              </w:rPr>
            </w:pPr>
            <w:r>
              <w:rPr>
                <w:color w:val="080808"/>
                <w:w w:val="110"/>
                <w:sz w:val="23"/>
              </w:rPr>
              <w:t>OES</w:t>
            </w:r>
          </w:p>
        </w:tc>
        <w:tc>
          <w:tcPr>
            <w:tcW w:w="6193" w:type="dxa"/>
            <w:tcBorders>
              <w:top w:val="single" w:sz="4" w:space="0" w:color="000000"/>
              <w:left w:val="single" w:sz="4" w:space="0" w:color="000000"/>
              <w:bottom w:val="single" w:sz="4" w:space="0" w:color="000000"/>
            </w:tcBorders>
          </w:tcPr>
          <w:p>
            <w:pPr/>
          </w:p>
        </w:tc>
      </w:tr>
      <w:tr>
        <w:trPr>
          <w:trHeight w:val="482" w:hRule="exact"/>
        </w:trPr>
        <w:tc>
          <w:tcPr>
            <w:tcW w:w="2380" w:type="dxa"/>
            <w:tcBorders>
              <w:top w:val="single" w:sz="4" w:space="0" w:color="000000"/>
              <w:bottom w:val="single" w:sz="4" w:space="0" w:color="000000"/>
              <w:right w:val="single" w:sz="4" w:space="0" w:color="000000"/>
            </w:tcBorders>
          </w:tcPr>
          <w:p>
            <w:pPr>
              <w:pStyle w:val="TableParagraph"/>
              <w:ind w:left="51"/>
              <w:rPr>
                <w:sz w:val="23"/>
              </w:rPr>
            </w:pPr>
            <w:r>
              <w:rPr>
                <w:color w:val="080808"/>
                <w:sz w:val="23"/>
              </w:rPr>
              <w:t>Charice</w:t>
            </w:r>
            <w:r>
              <w:rPr>
                <w:color w:val="080808"/>
                <w:spacing w:val="51"/>
                <w:sz w:val="23"/>
              </w:rPr>
              <w:t> </w:t>
            </w:r>
            <w:r>
              <w:rPr>
                <w:color w:val="080808"/>
                <w:sz w:val="23"/>
              </w:rPr>
              <w:t>Boynton</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189"/>
              <w:rPr>
                <w:sz w:val="23"/>
              </w:rPr>
            </w:pPr>
            <w:r>
              <w:rPr>
                <w:color w:val="080808"/>
                <w:w w:val="105"/>
                <w:sz w:val="23"/>
              </w:rPr>
              <w:t>OES alternate</w:t>
            </w:r>
          </w:p>
        </w:tc>
        <w:tc>
          <w:tcPr>
            <w:tcW w:w="6193" w:type="dxa"/>
            <w:tcBorders>
              <w:top w:val="single" w:sz="4" w:space="0" w:color="000000"/>
              <w:left w:val="single" w:sz="4" w:space="0" w:color="000000"/>
              <w:bottom w:val="single" w:sz="4" w:space="0" w:color="000000"/>
            </w:tcBorders>
          </w:tcPr>
          <w:p>
            <w:pPr/>
          </w:p>
        </w:tc>
      </w:tr>
      <w:tr>
        <w:trPr>
          <w:trHeight w:val="483" w:hRule="exact"/>
        </w:trPr>
        <w:tc>
          <w:tcPr>
            <w:tcW w:w="2380" w:type="dxa"/>
            <w:tcBorders>
              <w:top w:val="single" w:sz="4" w:space="0" w:color="000000"/>
              <w:bottom w:val="single" w:sz="4" w:space="0" w:color="000000"/>
              <w:right w:val="single" w:sz="4" w:space="0" w:color="000000"/>
            </w:tcBorders>
          </w:tcPr>
          <w:p>
            <w:pPr>
              <w:pStyle w:val="TableParagraph"/>
              <w:tabs>
                <w:tab w:pos="2329" w:val="left" w:leader="none"/>
              </w:tabs>
              <w:spacing w:line="421" w:lineRule="exact" w:before="92"/>
              <w:ind w:left="50" w:right="-31"/>
              <w:rPr>
                <w:sz w:val="39"/>
              </w:rPr>
            </w:pPr>
            <w:r>
              <w:rPr>
                <w:color w:val="080808"/>
                <w:sz w:val="23"/>
              </w:rPr>
              <w:t>Patricia</w:t>
            </w:r>
            <w:r>
              <w:rPr>
                <w:color w:val="080808"/>
                <w:spacing w:val="17"/>
                <w:sz w:val="23"/>
              </w:rPr>
              <w:t> </w:t>
            </w:r>
            <w:r>
              <w:rPr>
                <w:color w:val="080808"/>
                <w:sz w:val="23"/>
              </w:rPr>
              <w:t>Claman</w:t>
            </w:r>
            <w:r>
              <w:rPr>
                <w:color w:val="ACACAC"/>
                <w:position w:val="-5"/>
                <w:sz w:val="39"/>
              </w:rPr>
              <w:tab/>
            </w:r>
            <w:r>
              <w:rPr>
                <w:color w:val="ACACAC"/>
                <w:w w:val="60"/>
                <w:position w:val="-5"/>
                <w:sz w:val="39"/>
              </w:rPr>
              <w:t>I</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187"/>
              <w:ind w:left="606" w:right="541"/>
              <w:jc w:val="center"/>
              <w:rPr>
                <w:sz w:val="23"/>
              </w:rPr>
            </w:pPr>
            <w:r>
              <w:rPr>
                <w:color w:val="080808"/>
                <w:w w:val="110"/>
                <w:sz w:val="23"/>
              </w:rPr>
              <w:t>PHS</w:t>
            </w:r>
          </w:p>
        </w:tc>
        <w:tc>
          <w:tcPr>
            <w:tcW w:w="6193" w:type="dxa"/>
            <w:tcBorders>
              <w:top w:val="single" w:sz="4" w:space="0" w:color="000000"/>
              <w:left w:val="single" w:sz="4" w:space="0" w:color="000000"/>
              <w:bottom w:val="single" w:sz="4" w:space="0" w:color="000000"/>
            </w:tcBorders>
          </w:tcPr>
          <w:p>
            <w:pPr/>
          </w:p>
        </w:tc>
      </w:tr>
      <w:tr>
        <w:trPr>
          <w:trHeight w:val="594" w:hRule="exact"/>
        </w:trPr>
        <w:tc>
          <w:tcPr>
            <w:tcW w:w="2380" w:type="dxa"/>
            <w:tcBorders>
              <w:top w:val="single" w:sz="4" w:space="0" w:color="000000"/>
              <w:bottom w:val="single" w:sz="4" w:space="0" w:color="000000"/>
              <w:right w:val="single" w:sz="4" w:space="0" w:color="000000"/>
            </w:tcBorders>
          </w:tcPr>
          <w:p>
            <w:pPr>
              <w:pStyle w:val="TableParagraph"/>
              <w:spacing w:before="197"/>
              <w:ind w:left="56"/>
              <w:rPr>
                <w:sz w:val="23"/>
              </w:rPr>
            </w:pPr>
            <w:r>
              <w:rPr>
                <w:color w:val="080808"/>
                <w:sz w:val="23"/>
              </w:rPr>
              <w:t>Jimmi Wright</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1"/>
              <w:ind w:left="622"/>
              <w:rPr>
                <w:sz w:val="23"/>
              </w:rPr>
            </w:pPr>
            <w:r>
              <w:rPr>
                <w:color w:val="080808"/>
                <w:w w:val="105"/>
                <w:sz w:val="23"/>
              </w:rPr>
              <w:t>PPEC</w:t>
            </w:r>
          </w:p>
        </w:tc>
        <w:tc>
          <w:tcPr>
            <w:tcW w:w="6193" w:type="dxa"/>
            <w:tcBorders>
              <w:top w:val="single" w:sz="4" w:space="0" w:color="000000"/>
              <w:left w:val="single" w:sz="4" w:space="0" w:color="000000"/>
              <w:bottom w:val="single" w:sz="4" w:space="0" w:color="000000"/>
            </w:tcBorders>
          </w:tcPr>
          <w:p>
            <w:pPr>
              <w:pStyle w:val="TableParagraph"/>
              <w:spacing w:before="206"/>
              <w:ind w:right="2420"/>
              <w:jc w:val="center"/>
              <w:rPr>
                <w:sz w:val="23"/>
              </w:rPr>
            </w:pPr>
            <w:r>
              <w:rPr>
                <w:color w:val="080808"/>
                <w:w w:val="105"/>
                <w:sz w:val="23"/>
              </w:rPr>
              <w:t>p</w:t>
            </w:r>
            <w:r>
              <w:rPr>
                <w:color w:val="262626"/>
                <w:w w:val="105"/>
                <w:sz w:val="23"/>
              </w:rPr>
              <w:t>r</w:t>
            </w:r>
            <w:r>
              <w:rPr>
                <w:color w:val="080808"/>
                <w:w w:val="105"/>
                <w:sz w:val="23"/>
              </w:rPr>
              <w:t>es</w:t>
            </w:r>
            <w:r>
              <w:rPr>
                <w:color w:val="262626"/>
                <w:w w:val="105"/>
                <w:sz w:val="23"/>
              </w:rPr>
              <w:t>e</w:t>
            </w:r>
            <w:r>
              <w:rPr>
                <w:color w:val="080808"/>
                <w:w w:val="105"/>
                <w:sz w:val="23"/>
              </w:rPr>
              <w:t>nt</w:t>
            </w:r>
          </w:p>
        </w:tc>
      </w:tr>
      <w:tr>
        <w:trPr>
          <w:trHeight w:val="372" w:hRule="exact"/>
        </w:trPr>
        <w:tc>
          <w:tcPr>
            <w:tcW w:w="2380" w:type="dxa"/>
            <w:tcBorders>
              <w:top w:val="single" w:sz="4" w:space="0" w:color="000000"/>
              <w:bottom w:val="single" w:sz="4" w:space="0" w:color="000000"/>
              <w:right w:val="single" w:sz="4" w:space="0" w:color="000000"/>
            </w:tcBorders>
          </w:tcPr>
          <w:p>
            <w:pPr>
              <w:pStyle w:val="TableParagraph"/>
              <w:spacing w:before="85"/>
              <w:ind w:left="52"/>
              <w:rPr>
                <w:sz w:val="23"/>
              </w:rPr>
            </w:pPr>
            <w:r>
              <w:rPr>
                <w:color w:val="080808"/>
                <w:sz w:val="23"/>
              </w:rPr>
              <w:t>Joanne Wheeler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90"/>
              <w:ind w:left="0" w:right="42"/>
              <w:jc w:val="right"/>
              <w:rPr>
                <w:sz w:val="23"/>
              </w:rPr>
            </w:pPr>
            <w:r>
              <w:rPr>
                <w:color w:val="080808"/>
                <w:sz w:val="23"/>
              </w:rPr>
              <w:t>PPSEL/Teacher</w:t>
            </w:r>
          </w:p>
        </w:tc>
        <w:tc>
          <w:tcPr>
            <w:tcW w:w="6193" w:type="dxa"/>
            <w:tcBorders>
              <w:top w:val="single" w:sz="4" w:space="0" w:color="000000"/>
              <w:left w:val="single" w:sz="4" w:space="0" w:color="000000"/>
              <w:bottom w:val="single" w:sz="4" w:space="0" w:color="000000"/>
            </w:tcBorders>
          </w:tcPr>
          <w:p>
            <w:pPr/>
          </w:p>
        </w:tc>
      </w:tr>
      <w:tr>
        <w:trPr>
          <w:trHeight w:val="488" w:hRule="exact"/>
        </w:trPr>
        <w:tc>
          <w:tcPr>
            <w:tcW w:w="2380" w:type="dxa"/>
            <w:tcBorders>
              <w:top w:val="single" w:sz="4" w:space="0" w:color="000000"/>
              <w:bottom w:val="single" w:sz="4" w:space="0" w:color="000000"/>
              <w:right w:val="single" w:sz="4" w:space="0" w:color="000000"/>
            </w:tcBorders>
          </w:tcPr>
          <w:p>
            <w:pPr>
              <w:pStyle w:val="TableParagraph"/>
              <w:spacing w:before="201"/>
              <w:ind w:left="58"/>
              <w:rPr>
                <w:sz w:val="23"/>
              </w:rPr>
            </w:pPr>
            <w:r>
              <w:rPr>
                <w:color w:val="080808"/>
                <w:sz w:val="23"/>
              </w:rPr>
              <w:t>Amanda Ogilvy</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6"/>
              <w:ind w:left="606" w:right="585"/>
              <w:jc w:val="center"/>
              <w:rPr>
                <w:sz w:val="23"/>
              </w:rPr>
            </w:pPr>
            <w:r>
              <w:rPr>
                <w:color w:val="080808"/>
                <w:sz w:val="23"/>
              </w:rPr>
              <w:t>RES</w:t>
            </w:r>
          </w:p>
        </w:tc>
        <w:tc>
          <w:tcPr>
            <w:tcW w:w="6193" w:type="dxa"/>
            <w:tcBorders>
              <w:top w:val="single" w:sz="4" w:space="0" w:color="000000"/>
              <w:left w:val="single" w:sz="4" w:space="0" w:color="000000"/>
              <w:bottom w:val="single" w:sz="4" w:space="0" w:color="000000"/>
            </w:tcBorders>
          </w:tcPr>
          <w:p>
            <w:pPr>
              <w:pStyle w:val="TableParagraph"/>
              <w:spacing w:before="206"/>
              <w:ind w:right="2434"/>
              <w:jc w:val="center"/>
              <w:rPr>
                <w:sz w:val="23"/>
              </w:rPr>
            </w:pPr>
            <w:r>
              <w:rPr>
                <w:color w:val="080808"/>
                <w:w w:val="105"/>
                <w:sz w:val="23"/>
              </w:rPr>
              <w:t>present</w:t>
            </w:r>
          </w:p>
        </w:tc>
      </w:tr>
      <w:tr>
        <w:trPr>
          <w:trHeight w:val="484" w:hRule="exact"/>
        </w:trPr>
        <w:tc>
          <w:tcPr>
            <w:tcW w:w="2380" w:type="dxa"/>
            <w:tcBorders>
              <w:top w:val="single" w:sz="4" w:space="0" w:color="000000"/>
              <w:bottom w:val="single" w:sz="4" w:space="0" w:color="000000"/>
              <w:right w:val="single" w:sz="4" w:space="0" w:color="000000"/>
            </w:tcBorders>
          </w:tcPr>
          <w:p>
            <w:pPr>
              <w:pStyle w:val="TableParagraph"/>
              <w:spacing w:before="197"/>
              <w:ind w:left="60"/>
              <w:rPr>
                <w:sz w:val="23"/>
              </w:rPr>
            </w:pPr>
            <w:r>
              <w:rPr>
                <w:color w:val="080808"/>
                <w:sz w:val="23"/>
              </w:rPr>
              <w:t>Lori McCoy</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6"/>
              <w:ind w:left="516"/>
              <w:rPr>
                <w:sz w:val="23"/>
              </w:rPr>
            </w:pPr>
            <w:r>
              <w:rPr>
                <w:color w:val="080808"/>
                <w:w w:val="105"/>
                <w:sz w:val="23"/>
              </w:rPr>
              <w:t>RES alt</w:t>
            </w:r>
          </w:p>
        </w:tc>
        <w:tc>
          <w:tcPr>
            <w:tcW w:w="6193" w:type="dxa"/>
            <w:tcBorders>
              <w:top w:val="single" w:sz="4" w:space="0" w:color="000000"/>
              <w:left w:val="single" w:sz="4" w:space="0" w:color="000000"/>
              <w:bottom w:val="single" w:sz="4" w:space="0" w:color="000000"/>
            </w:tcBorders>
          </w:tcPr>
          <w:p>
            <w:pPr>
              <w:pStyle w:val="TableParagraph"/>
              <w:spacing w:before="206"/>
              <w:ind w:right="2424"/>
              <w:jc w:val="center"/>
              <w:rPr>
                <w:sz w:val="23"/>
              </w:rPr>
            </w:pPr>
            <w:r>
              <w:rPr>
                <w:color w:val="080808"/>
                <w:w w:val="105"/>
                <w:sz w:val="23"/>
              </w:rPr>
              <w:t>present</w:t>
            </w:r>
          </w:p>
        </w:tc>
      </w:tr>
      <w:tr>
        <w:trPr>
          <w:trHeight w:val="489" w:hRule="exact"/>
        </w:trPr>
        <w:tc>
          <w:tcPr>
            <w:tcW w:w="2380" w:type="dxa"/>
            <w:tcBorders>
              <w:top w:val="single" w:sz="4" w:space="0" w:color="000000"/>
              <w:bottom w:val="single" w:sz="4" w:space="0" w:color="000000"/>
              <w:right w:val="single" w:sz="4" w:space="0" w:color="000000"/>
            </w:tcBorders>
          </w:tcPr>
          <w:p>
            <w:pPr>
              <w:pStyle w:val="TableParagraph"/>
              <w:ind w:left="56"/>
              <w:rPr>
                <w:sz w:val="23"/>
              </w:rPr>
            </w:pPr>
            <w:r>
              <w:rPr>
                <w:color w:val="080808"/>
                <w:sz w:val="23"/>
              </w:rPr>
              <w:t>Kathleen Winchester</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5"/>
              <w:ind w:left="598"/>
              <w:rPr>
                <w:sz w:val="23"/>
              </w:rPr>
            </w:pPr>
            <w:r>
              <w:rPr>
                <w:color w:val="080808"/>
                <w:w w:val="105"/>
                <w:sz w:val="23"/>
              </w:rPr>
              <w:t>RMCA</w:t>
            </w:r>
          </w:p>
        </w:tc>
        <w:tc>
          <w:tcPr>
            <w:tcW w:w="6193" w:type="dxa"/>
            <w:tcBorders>
              <w:top w:val="single" w:sz="4" w:space="0" w:color="000000"/>
              <w:left w:val="single" w:sz="4" w:space="0" w:color="000000"/>
              <w:bottom w:val="single" w:sz="4" w:space="0" w:color="000000"/>
            </w:tcBorders>
          </w:tcPr>
          <w:p>
            <w:pPr/>
          </w:p>
        </w:tc>
      </w:tr>
      <w:tr>
        <w:trPr>
          <w:trHeight w:val="486" w:hRule="exact"/>
        </w:trPr>
        <w:tc>
          <w:tcPr>
            <w:tcW w:w="2380" w:type="dxa"/>
            <w:tcBorders>
              <w:top w:val="single" w:sz="4" w:space="0" w:color="000000"/>
              <w:bottom w:val="single" w:sz="4" w:space="0" w:color="000000"/>
              <w:right w:val="single" w:sz="4" w:space="0" w:color="000000"/>
            </w:tcBorders>
          </w:tcPr>
          <w:p>
            <w:pPr>
              <w:pStyle w:val="TableParagraph"/>
              <w:spacing w:before="194"/>
              <w:ind w:left="61"/>
              <w:rPr>
                <w:sz w:val="23"/>
              </w:rPr>
            </w:pPr>
            <w:r>
              <w:rPr>
                <w:color w:val="080808"/>
                <w:sz w:val="23"/>
              </w:rPr>
              <w:t>Claudine Dickson</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04"/>
              <w:ind w:left="626"/>
              <w:rPr>
                <w:sz w:val="23"/>
              </w:rPr>
            </w:pPr>
            <w:r>
              <w:rPr>
                <w:color w:val="080808"/>
                <w:w w:val="105"/>
                <w:sz w:val="23"/>
              </w:rPr>
              <w:t>RVES</w:t>
            </w:r>
          </w:p>
        </w:tc>
        <w:tc>
          <w:tcPr>
            <w:tcW w:w="6193" w:type="dxa"/>
            <w:tcBorders>
              <w:top w:val="single" w:sz="4" w:space="0" w:color="000000"/>
              <w:left w:val="single" w:sz="4" w:space="0" w:color="000000"/>
              <w:bottom w:val="single" w:sz="4" w:space="0" w:color="000000"/>
            </w:tcBorders>
          </w:tcPr>
          <w:p>
            <w:pPr>
              <w:pStyle w:val="TableParagraph"/>
              <w:spacing w:before="209"/>
              <w:ind w:right="2434"/>
              <w:jc w:val="center"/>
              <w:rPr>
                <w:sz w:val="23"/>
              </w:rPr>
            </w:pPr>
            <w:r>
              <w:rPr>
                <w:color w:val="080808"/>
                <w:w w:val="105"/>
                <w:sz w:val="23"/>
              </w:rPr>
              <w:t>present</w:t>
            </w:r>
          </w:p>
        </w:tc>
      </w:tr>
      <w:tr>
        <w:trPr>
          <w:trHeight w:val="489" w:hRule="exact"/>
        </w:trPr>
        <w:tc>
          <w:tcPr>
            <w:tcW w:w="2380" w:type="dxa"/>
            <w:tcBorders>
              <w:top w:val="single" w:sz="4" w:space="0" w:color="000000"/>
              <w:right w:val="single" w:sz="4" w:space="0" w:color="000000"/>
            </w:tcBorders>
          </w:tcPr>
          <w:p>
            <w:pPr>
              <w:pStyle w:val="TableParagraph"/>
              <w:spacing w:before="192"/>
              <w:ind w:left="56"/>
              <w:rPr>
                <w:sz w:val="23"/>
              </w:rPr>
            </w:pPr>
            <w:r>
              <w:rPr>
                <w:color w:val="080808"/>
                <w:sz w:val="23"/>
              </w:rPr>
              <w:t>Jennifer VanHook</w:t>
            </w:r>
          </w:p>
        </w:tc>
        <w:tc>
          <w:tcPr>
            <w:tcW w:w="1867" w:type="dxa"/>
            <w:tcBorders>
              <w:top w:val="single" w:sz="4" w:space="0" w:color="000000"/>
              <w:left w:val="single" w:sz="4" w:space="0" w:color="000000"/>
              <w:right w:val="single" w:sz="4" w:space="0" w:color="000000"/>
            </w:tcBorders>
          </w:tcPr>
          <w:p>
            <w:pPr>
              <w:pStyle w:val="TableParagraph"/>
              <w:spacing w:before="201"/>
              <w:ind w:left="620"/>
              <w:rPr>
                <w:sz w:val="23"/>
              </w:rPr>
            </w:pPr>
            <w:r>
              <w:rPr>
                <w:color w:val="080808"/>
                <w:w w:val="105"/>
                <w:sz w:val="23"/>
              </w:rPr>
              <w:t>SCHS</w:t>
            </w:r>
          </w:p>
        </w:tc>
        <w:tc>
          <w:tcPr>
            <w:tcW w:w="6193" w:type="dxa"/>
            <w:tcBorders>
              <w:top w:val="single" w:sz="4" w:space="0" w:color="000000"/>
              <w:left w:val="single" w:sz="4" w:space="0" w:color="000000"/>
            </w:tcBorders>
          </w:tcPr>
          <w:p>
            <w:pPr/>
          </w:p>
        </w:tc>
      </w:tr>
    </w:tbl>
    <w:p>
      <w:pPr>
        <w:spacing w:after="0"/>
        <w:sectPr>
          <w:headerReference w:type="default" r:id="rId5"/>
          <w:pgSz w:w="12240" w:h="15840"/>
          <w:pgMar w:header="321" w:footer="0" w:top="320" w:bottom="280" w:left="0" w:right="800"/>
        </w:sectPr>
      </w:pPr>
    </w:p>
    <w:p>
      <w:pPr>
        <w:pStyle w:val="BodyText"/>
        <w:rPr>
          <w:sz w:val="20"/>
        </w:rPr>
      </w:pPr>
      <w:r>
        <w:rPr/>
        <w:pict>
          <v:line style="position:absolute;mso-position-horizontal-relative:page;mso-position-vertical-relative:page;z-index:1120" from="1.316901pt,438.056301pt" to="1.316901pt,173.736801pt" stroked="true" strokeweight=".957746pt" strokecolor="#000000">
            <v:stroke dashstyle="solid"/>
            <w10:wrap type="none"/>
          </v:line>
        </w:pict>
      </w:r>
      <w:r>
        <w:rPr/>
        <w:pict>
          <v:line style="position:absolute;mso-position-horizontal-relative:page;mso-position-vertical-relative:page;z-index:1144" from="2.394366pt,74.766720pt" to="2.394366pt,16.534950pt" stroked="true" strokeweight=".957746pt" strokecolor="#000000">
            <v:stroke dashstyle="solid"/>
            <w10:wrap type="none"/>
          </v:line>
        </w:pict>
      </w:r>
    </w:p>
    <w:p>
      <w:pPr>
        <w:pStyle w:val="BodyText"/>
        <w:rPr>
          <w:sz w:val="20"/>
        </w:rPr>
      </w:pPr>
    </w:p>
    <w:p>
      <w:pPr>
        <w:pStyle w:val="BodyText"/>
        <w:spacing w:before="8" w:after="1"/>
        <w:rPr>
          <w:sz w:val="18"/>
        </w:rPr>
      </w:pPr>
    </w:p>
    <w:tbl>
      <w:tblPr>
        <w:tblW w:w="0" w:type="auto"/>
        <w:jc w:val="left"/>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92"/>
        <w:gridCol w:w="1876"/>
        <w:gridCol w:w="6179"/>
      </w:tblGrid>
      <w:tr>
        <w:trPr>
          <w:trHeight w:val="470" w:hRule="exact"/>
        </w:trPr>
        <w:tc>
          <w:tcPr>
            <w:tcW w:w="2392" w:type="dxa"/>
            <w:tcBorders>
              <w:bottom w:val="single" w:sz="4" w:space="0" w:color="000000"/>
              <w:right w:val="single" w:sz="4" w:space="0" w:color="000000"/>
            </w:tcBorders>
          </w:tcPr>
          <w:p>
            <w:pPr>
              <w:pStyle w:val="TableParagraph"/>
              <w:spacing w:before="182"/>
              <w:ind w:left="843" w:right="836"/>
              <w:jc w:val="center"/>
              <w:rPr>
                <w:b/>
                <w:sz w:val="23"/>
              </w:rPr>
            </w:pPr>
            <w:r>
              <w:rPr>
                <w:b/>
                <w:color w:val="0A0A0A"/>
                <w:w w:val="105"/>
                <w:sz w:val="23"/>
              </w:rPr>
              <w:t>Name</w:t>
            </w:r>
          </w:p>
        </w:tc>
        <w:tc>
          <w:tcPr>
            <w:tcW w:w="1876" w:type="dxa"/>
            <w:tcBorders>
              <w:left w:val="single" w:sz="4" w:space="0" w:color="000000"/>
              <w:bottom w:val="thinThickMediumGap" w:sz="7" w:space="0" w:color="000000"/>
              <w:right w:val="single" w:sz="4" w:space="0" w:color="000000"/>
            </w:tcBorders>
          </w:tcPr>
          <w:p>
            <w:pPr>
              <w:pStyle w:val="TableParagraph"/>
              <w:spacing w:before="187"/>
              <w:ind w:left="84" w:right="86"/>
              <w:jc w:val="center"/>
              <w:rPr>
                <w:b/>
                <w:sz w:val="23"/>
              </w:rPr>
            </w:pPr>
            <w:r>
              <w:rPr>
                <w:b/>
                <w:color w:val="0A0A0A"/>
                <w:w w:val="105"/>
                <w:sz w:val="23"/>
              </w:rPr>
              <w:t>School/Parent</w:t>
            </w:r>
          </w:p>
        </w:tc>
        <w:tc>
          <w:tcPr>
            <w:tcW w:w="6179" w:type="dxa"/>
            <w:tcBorders>
              <w:left w:val="single" w:sz="4" w:space="0" w:color="000000"/>
              <w:bottom w:val="single" w:sz="4" w:space="0" w:color="000000"/>
            </w:tcBorders>
          </w:tcPr>
          <w:p>
            <w:pPr>
              <w:pStyle w:val="TableParagraph"/>
              <w:spacing w:before="182"/>
              <w:ind w:left="2501" w:right="2508"/>
              <w:jc w:val="center"/>
              <w:rPr>
                <w:b/>
                <w:sz w:val="23"/>
              </w:rPr>
            </w:pPr>
            <w:r>
              <w:rPr>
                <w:b/>
                <w:color w:val="1C1C1C"/>
                <w:w w:val="105"/>
                <w:sz w:val="23"/>
              </w:rPr>
              <w:t>Signature</w:t>
            </w:r>
          </w:p>
        </w:tc>
      </w:tr>
      <w:tr>
        <w:trPr>
          <w:trHeight w:val="494" w:hRule="exact"/>
        </w:trPr>
        <w:tc>
          <w:tcPr>
            <w:tcW w:w="2392" w:type="dxa"/>
            <w:tcBorders>
              <w:top w:val="single" w:sz="4" w:space="0" w:color="000000"/>
              <w:bottom w:val="single" w:sz="4" w:space="0" w:color="000000"/>
              <w:right w:val="single" w:sz="4" w:space="0" w:color="000000"/>
            </w:tcBorders>
          </w:tcPr>
          <w:p>
            <w:pPr>
              <w:pStyle w:val="TableParagraph"/>
              <w:spacing w:before="215"/>
              <w:ind w:left="27"/>
              <w:rPr>
                <w:sz w:val="23"/>
              </w:rPr>
            </w:pPr>
            <w:r>
              <w:rPr>
                <w:color w:val="0A0A0A"/>
                <w:w w:val="105"/>
                <w:sz w:val="23"/>
              </w:rPr>
              <w:t>Dave Cruson</w:t>
            </w:r>
          </w:p>
        </w:tc>
        <w:tc>
          <w:tcPr>
            <w:tcW w:w="1876" w:type="dxa"/>
            <w:tcBorders>
              <w:top w:val="thickThinMediumGap" w:sz="7" w:space="0" w:color="000000"/>
              <w:left w:val="single" w:sz="4" w:space="0" w:color="000000"/>
              <w:bottom w:val="single" w:sz="4" w:space="0" w:color="000000"/>
              <w:right w:val="single" w:sz="4" w:space="0" w:color="000000"/>
            </w:tcBorders>
          </w:tcPr>
          <w:p>
            <w:pPr>
              <w:pStyle w:val="TableParagraph"/>
              <w:spacing w:before="202"/>
              <w:ind w:left="34" w:right="86"/>
              <w:jc w:val="center"/>
              <w:rPr>
                <w:sz w:val="23"/>
              </w:rPr>
            </w:pPr>
            <w:r>
              <w:rPr>
                <w:color w:val="0A0A0A"/>
                <w:w w:val="105"/>
                <w:sz w:val="23"/>
              </w:rPr>
              <w:t>SES</w:t>
            </w:r>
          </w:p>
        </w:tc>
        <w:tc>
          <w:tcPr>
            <w:tcW w:w="6179" w:type="dxa"/>
            <w:tcBorders>
              <w:top w:val="single" w:sz="4" w:space="0" w:color="000000"/>
              <w:left w:val="single" w:sz="4" w:space="0" w:color="000000"/>
              <w:bottom w:val="single" w:sz="4" w:space="0" w:color="000000"/>
            </w:tcBorders>
          </w:tcPr>
          <w:p>
            <w:pPr>
              <w:pStyle w:val="TableParagraph"/>
              <w:spacing w:before="215"/>
              <w:ind w:left="2501" w:right="2498"/>
              <w:jc w:val="center"/>
              <w:rPr>
                <w:sz w:val="23"/>
              </w:rPr>
            </w:pPr>
            <w:r>
              <w:rPr>
                <w:color w:val="0A0A0A"/>
                <w:w w:val="105"/>
                <w:sz w:val="23"/>
              </w:rPr>
              <w:t>present</w:t>
            </w:r>
          </w:p>
        </w:tc>
      </w:tr>
      <w:tr>
        <w:trPr>
          <w:trHeight w:val="479" w:hRule="exact"/>
        </w:trPr>
        <w:tc>
          <w:tcPr>
            <w:tcW w:w="2392" w:type="dxa"/>
            <w:tcBorders>
              <w:top w:val="single" w:sz="4" w:space="0" w:color="000000"/>
              <w:bottom w:val="single" w:sz="4" w:space="0" w:color="000000"/>
              <w:right w:val="single" w:sz="4" w:space="0" w:color="000000"/>
            </w:tcBorders>
          </w:tcPr>
          <w:p>
            <w:pPr>
              <w:pStyle w:val="TableParagraph"/>
              <w:spacing w:before="201"/>
              <w:ind w:left="28"/>
              <w:rPr>
                <w:sz w:val="23"/>
              </w:rPr>
            </w:pPr>
            <w:r>
              <w:rPr>
                <w:color w:val="0A0A0A"/>
                <w:w w:val="105"/>
                <w:sz w:val="23"/>
              </w:rPr>
              <w:t>Nicole Furlan</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201"/>
              <w:ind w:left="89" w:right="77"/>
              <w:jc w:val="center"/>
              <w:rPr>
                <w:sz w:val="23"/>
              </w:rPr>
            </w:pPr>
            <w:r>
              <w:rPr>
                <w:color w:val="0A0A0A"/>
                <w:w w:val="105"/>
                <w:sz w:val="23"/>
              </w:rPr>
              <w:t>SES alt</w:t>
            </w:r>
          </w:p>
        </w:tc>
        <w:tc>
          <w:tcPr>
            <w:tcW w:w="6179" w:type="dxa"/>
            <w:tcBorders>
              <w:top w:val="single" w:sz="4" w:space="0" w:color="000000"/>
              <w:left w:val="single" w:sz="4" w:space="0" w:color="000000"/>
              <w:bottom w:val="single" w:sz="4" w:space="0" w:color="000000"/>
            </w:tcBorders>
          </w:tcPr>
          <w:p>
            <w:pPr/>
          </w:p>
        </w:tc>
      </w:tr>
      <w:tr>
        <w:trPr>
          <w:trHeight w:val="474" w:hRule="exact"/>
        </w:trPr>
        <w:tc>
          <w:tcPr>
            <w:tcW w:w="2392" w:type="dxa"/>
            <w:tcBorders>
              <w:top w:val="single" w:sz="4" w:space="0" w:color="000000"/>
              <w:bottom w:val="single" w:sz="4" w:space="0" w:color="000000"/>
              <w:right w:val="single" w:sz="4" w:space="0" w:color="000000"/>
            </w:tcBorders>
          </w:tcPr>
          <w:p>
            <w:pPr>
              <w:pStyle w:val="TableParagraph"/>
              <w:spacing w:before="196"/>
              <w:ind w:left="30"/>
              <w:rPr>
                <w:sz w:val="23"/>
              </w:rPr>
            </w:pPr>
            <w:r>
              <w:rPr>
                <w:color w:val="0A0A0A"/>
                <w:w w:val="105"/>
                <w:sz w:val="23"/>
              </w:rPr>
              <w:t>Sharon Smith</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196"/>
              <w:ind w:left="89" w:right="85"/>
              <w:jc w:val="center"/>
              <w:rPr>
                <w:b/>
                <w:sz w:val="23"/>
              </w:rPr>
            </w:pPr>
            <w:r>
              <w:rPr>
                <w:b/>
                <w:color w:val="0A0A0A"/>
                <w:w w:val="105"/>
                <w:sz w:val="23"/>
              </w:rPr>
              <w:t>SMS</w:t>
            </w:r>
          </w:p>
        </w:tc>
        <w:tc>
          <w:tcPr>
            <w:tcW w:w="6179" w:type="dxa"/>
            <w:tcBorders>
              <w:top w:val="single" w:sz="4" w:space="0" w:color="000000"/>
              <w:left w:val="single" w:sz="4" w:space="0" w:color="000000"/>
              <w:bottom w:val="single" w:sz="4" w:space="0" w:color="000000"/>
            </w:tcBorders>
          </w:tcPr>
          <w:p>
            <w:pPr>
              <w:pStyle w:val="TableParagraph"/>
              <w:spacing w:before="196"/>
              <w:ind w:left="2501" w:right="2496"/>
              <w:jc w:val="center"/>
              <w:rPr>
                <w:sz w:val="23"/>
              </w:rPr>
            </w:pPr>
            <w:r>
              <w:rPr>
                <w:color w:val="0A0A0A"/>
                <w:w w:val="105"/>
                <w:sz w:val="23"/>
              </w:rPr>
              <w:t>present</w:t>
            </w:r>
          </w:p>
        </w:tc>
      </w:tr>
      <w:tr>
        <w:trPr>
          <w:trHeight w:val="472" w:hRule="exact"/>
        </w:trPr>
        <w:tc>
          <w:tcPr>
            <w:tcW w:w="2392" w:type="dxa"/>
            <w:tcBorders>
              <w:top w:val="single" w:sz="4" w:space="0" w:color="000000"/>
              <w:bottom w:val="single" w:sz="4" w:space="0" w:color="000000"/>
              <w:right w:val="single" w:sz="4" w:space="0" w:color="000000"/>
            </w:tcBorders>
          </w:tcPr>
          <w:p>
            <w:pPr>
              <w:pStyle w:val="TableParagraph"/>
              <w:spacing w:before="196"/>
              <w:ind w:left="28"/>
              <w:rPr>
                <w:sz w:val="23"/>
              </w:rPr>
            </w:pPr>
            <w:r>
              <w:rPr>
                <w:color w:val="0A0A0A"/>
                <w:w w:val="105"/>
                <w:sz w:val="23"/>
              </w:rPr>
              <w:t>Mariana Lewis</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196"/>
              <w:ind w:left="85" w:right="86"/>
              <w:jc w:val="center"/>
              <w:rPr>
                <w:sz w:val="23"/>
              </w:rPr>
            </w:pPr>
            <w:r>
              <w:rPr>
                <w:color w:val="0A0A0A"/>
                <w:w w:val="105"/>
                <w:sz w:val="23"/>
              </w:rPr>
              <w:t>SRES</w:t>
            </w:r>
          </w:p>
        </w:tc>
        <w:tc>
          <w:tcPr>
            <w:tcW w:w="6179" w:type="dxa"/>
            <w:tcBorders>
              <w:top w:val="single" w:sz="4" w:space="0" w:color="000000"/>
              <w:left w:val="single" w:sz="4" w:space="0" w:color="000000"/>
              <w:bottom w:val="single" w:sz="4" w:space="0" w:color="000000"/>
            </w:tcBorders>
          </w:tcPr>
          <w:p>
            <w:pPr>
              <w:pStyle w:val="TableParagraph"/>
              <w:spacing w:before="196"/>
              <w:ind w:left="2501" w:right="2496"/>
              <w:jc w:val="center"/>
              <w:rPr>
                <w:sz w:val="23"/>
              </w:rPr>
            </w:pPr>
            <w:r>
              <w:rPr>
                <w:color w:val="0A0A0A"/>
                <w:w w:val="105"/>
                <w:sz w:val="23"/>
              </w:rPr>
              <w:t>present</w:t>
            </w:r>
          </w:p>
        </w:tc>
      </w:tr>
      <w:tr>
        <w:trPr>
          <w:trHeight w:val="482" w:hRule="exact"/>
        </w:trPr>
        <w:tc>
          <w:tcPr>
            <w:tcW w:w="2392" w:type="dxa"/>
            <w:tcBorders>
              <w:top w:val="single" w:sz="4" w:space="0" w:color="000000"/>
              <w:bottom w:val="single" w:sz="4" w:space="0" w:color="000000"/>
              <w:right w:val="single" w:sz="4" w:space="0" w:color="000000"/>
            </w:tcBorders>
          </w:tcPr>
          <w:p>
            <w:pPr>
              <w:pStyle w:val="TableParagraph"/>
              <w:spacing w:before="203"/>
              <w:ind w:left="34"/>
              <w:rPr>
                <w:sz w:val="23"/>
              </w:rPr>
            </w:pPr>
            <w:r>
              <w:rPr>
                <w:color w:val="0A0A0A"/>
                <w:w w:val="105"/>
                <w:sz w:val="23"/>
              </w:rPr>
              <w:t>Jim Kyner</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199"/>
              <w:ind w:left="89" w:right="86"/>
              <w:jc w:val="center"/>
              <w:rPr>
                <w:sz w:val="23"/>
              </w:rPr>
            </w:pPr>
            <w:r>
              <w:rPr>
                <w:color w:val="0A0A0A"/>
                <w:w w:val="105"/>
                <w:sz w:val="23"/>
              </w:rPr>
              <w:t>SRES Principal</w:t>
            </w:r>
          </w:p>
        </w:tc>
        <w:tc>
          <w:tcPr>
            <w:tcW w:w="6179" w:type="dxa"/>
            <w:tcBorders>
              <w:top w:val="single" w:sz="4" w:space="0" w:color="000000"/>
              <w:left w:val="single" w:sz="4" w:space="0" w:color="000000"/>
              <w:bottom w:val="single" w:sz="4" w:space="0" w:color="000000"/>
            </w:tcBorders>
          </w:tcPr>
          <w:p>
            <w:pPr/>
          </w:p>
        </w:tc>
      </w:tr>
      <w:tr>
        <w:trPr>
          <w:trHeight w:val="482" w:hRule="exact"/>
        </w:trPr>
        <w:tc>
          <w:tcPr>
            <w:tcW w:w="2392" w:type="dxa"/>
            <w:tcBorders>
              <w:top w:val="single" w:sz="4" w:space="0" w:color="000000"/>
              <w:bottom w:val="single" w:sz="4" w:space="0" w:color="000000"/>
              <w:right w:val="single" w:sz="4" w:space="0" w:color="000000"/>
            </w:tcBorders>
          </w:tcPr>
          <w:p>
            <w:pPr>
              <w:pStyle w:val="TableParagraph"/>
              <w:spacing w:before="201"/>
              <w:ind w:left="32"/>
              <w:rPr>
                <w:sz w:val="23"/>
              </w:rPr>
            </w:pPr>
            <w:r>
              <w:rPr>
                <w:color w:val="0A0A0A"/>
                <w:w w:val="105"/>
                <w:sz w:val="23"/>
              </w:rPr>
              <w:t>Dawn Rockett</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206"/>
              <w:ind w:left="89" w:right="73"/>
              <w:jc w:val="center"/>
              <w:rPr>
                <w:sz w:val="23"/>
              </w:rPr>
            </w:pPr>
            <w:r>
              <w:rPr>
                <w:color w:val="0A0A0A"/>
                <w:w w:val="105"/>
                <w:sz w:val="23"/>
              </w:rPr>
              <w:t>SSAE</w:t>
            </w:r>
          </w:p>
        </w:tc>
        <w:tc>
          <w:tcPr>
            <w:tcW w:w="6179" w:type="dxa"/>
            <w:tcBorders>
              <w:top w:val="single" w:sz="4" w:space="0" w:color="000000"/>
              <w:left w:val="single" w:sz="4" w:space="0" w:color="000000"/>
              <w:bottom w:val="single" w:sz="4" w:space="0" w:color="000000"/>
            </w:tcBorders>
          </w:tcPr>
          <w:p>
            <w:pPr/>
          </w:p>
        </w:tc>
      </w:tr>
      <w:tr>
        <w:trPr>
          <w:trHeight w:val="477" w:hRule="exact"/>
        </w:trPr>
        <w:tc>
          <w:tcPr>
            <w:tcW w:w="2392" w:type="dxa"/>
            <w:tcBorders>
              <w:top w:val="single" w:sz="4" w:space="0" w:color="000000"/>
              <w:bottom w:val="single" w:sz="4" w:space="0" w:color="000000"/>
              <w:right w:val="single" w:sz="4" w:space="0" w:color="000000"/>
            </w:tcBorders>
          </w:tcPr>
          <w:p>
            <w:pPr>
              <w:pStyle w:val="TableParagraph"/>
              <w:spacing w:before="199"/>
              <w:ind w:left="30"/>
              <w:rPr>
                <w:sz w:val="23"/>
              </w:rPr>
            </w:pPr>
            <w:r>
              <w:rPr>
                <w:color w:val="0A0A0A"/>
                <w:w w:val="105"/>
                <w:sz w:val="23"/>
              </w:rPr>
              <w:t>Tambria Miller</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199"/>
              <w:ind w:left="89" w:right="81"/>
              <w:jc w:val="center"/>
              <w:rPr>
                <w:sz w:val="23"/>
              </w:rPr>
            </w:pPr>
            <w:r>
              <w:rPr>
                <w:color w:val="0A0A0A"/>
                <w:w w:val="105"/>
                <w:sz w:val="23"/>
              </w:rPr>
              <w:t>VRHS</w:t>
            </w:r>
          </w:p>
        </w:tc>
        <w:tc>
          <w:tcPr>
            <w:tcW w:w="6179" w:type="dxa"/>
            <w:tcBorders>
              <w:top w:val="single" w:sz="4" w:space="0" w:color="000000"/>
              <w:left w:val="single" w:sz="4" w:space="0" w:color="000000"/>
              <w:bottom w:val="single" w:sz="4" w:space="0" w:color="000000"/>
            </w:tcBorders>
          </w:tcPr>
          <w:p>
            <w:pPr>
              <w:pStyle w:val="TableParagraph"/>
              <w:spacing w:before="199"/>
              <w:ind w:left="2501" w:right="2477"/>
              <w:jc w:val="center"/>
              <w:rPr>
                <w:sz w:val="23"/>
              </w:rPr>
            </w:pPr>
            <w:r>
              <w:rPr>
                <w:color w:val="0A0A0A"/>
                <w:w w:val="105"/>
                <w:sz w:val="23"/>
              </w:rPr>
              <w:t>present</w:t>
            </w:r>
          </w:p>
        </w:tc>
      </w:tr>
      <w:tr>
        <w:trPr>
          <w:trHeight w:val="479" w:hRule="exact"/>
        </w:trPr>
        <w:tc>
          <w:tcPr>
            <w:tcW w:w="2392" w:type="dxa"/>
            <w:tcBorders>
              <w:top w:val="single" w:sz="4" w:space="0" w:color="000000"/>
              <w:bottom w:val="single" w:sz="4" w:space="0" w:color="000000"/>
              <w:right w:val="single" w:sz="4" w:space="0" w:color="000000"/>
            </w:tcBorders>
          </w:tcPr>
          <w:p>
            <w:pPr>
              <w:pStyle w:val="TableParagraph"/>
              <w:spacing w:before="201"/>
              <w:ind w:left="34"/>
              <w:rPr>
                <w:sz w:val="23"/>
              </w:rPr>
            </w:pPr>
            <w:r>
              <w:rPr>
                <w:color w:val="0A0A0A"/>
                <w:w w:val="105"/>
                <w:sz w:val="23"/>
              </w:rPr>
              <w:t>John Newbill</w:t>
            </w:r>
          </w:p>
        </w:tc>
        <w:tc>
          <w:tcPr>
            <w:tcW w:w="8055" w:type="dxa"/>
            <w:gridSpan w:val="2"/>
            <w:tcBorders>
              <w:top w:val="single" w:sz="4" w:space="0" w:color="000000"/>
              <w:left w:val="single" w:sz="4" w:space="0" w:color="000000"/>
              <w:bottom w:val="single" w:sz="4" w:space="0" w:color="000000"/>
            </w:tcBorders>
          </w:tcPr>
          <w:p>
            <w:pPr>
              <w:pStyle w:val="TableParagraph"/>
              <w:tabs>
                <w:tab w:pos="4521" w:val="left" w:leader="none"/>
              </w:tabs>
              <w:spacing w:before="201"/>
              <w:ind w:left="16"/>
              <w:rPr>
                <w:sz w:val="23"/>
              </w:rPr>
            </w:pPr>
            <w:r>
              <w:rPr>
                <w:color w:val="0A0A0A"/>
                <w:w w:val="105"/>
                <w:sz w:val="23"/>
              </w:rPr>
              <w:t>WHESNice Chair</w:t>
              <w:tab/>
              <w:t>excused</w:t>
            </w:r>
          </w:p>
        </w:tc>
      </w:tr>
      <w:tr>
        <w:trPr>
          <w:trHeight w:val="599" w:hRule="exact"/>
        </w:trPr>
        <w:tc>
          <w:tcPr>
            <w:tcW w:w="2392" w:type="dxa"/>
            <w:tcBorders>
              <w:top w:val="single" w:sz="4" w:space="0" w:color="000000"/>
              <w:bottom w:val="single" w:sz="4" w:space="0" w:color="000000"/>
              <w:right w:val="single" w:sz="4" w:space="0" w:color="000000"/>
            </w:tcBorders>
          </w:tcPr>
          <w:p>
            <w:pPr>
              <w:pStyle w:val="TableParagraph"/>
              <w:spacing w:before="201"/>
              <w:ind w:left="36"/>
              <w:rPr>
                <w:sz w:val="23"/>
              </w:rPr>
            </w:pPr>
            <w:r>
              <w:rPr>
                <w:color w:val="0A0A0A"/>
                <w:w w:val="105"/>
                <w:sz w:val="23"/>
              </w:rPr>
              <w:t>Andy Franko</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201"/>
              <w:ind w:left="89" w:right="65"/>
              <w:jc w:val="center"/>
              <w:rPr>
                <w:sz w:val="23"/>
              </w:rPr>
            </w:pPr>
            <w:r>
              <w:rPr>
                <w:color w:val="0A0A0A"/>
                <w:w w:val="105"/>
                <w:sz w:val="23"/>
              </w:rPr>
              <w:t>iConnect ZL</w:t>
            </w:r>
          </w:p>
        </w:tc>
        <w:tc>
          <w:tcPr>
            <w:tcW w:w="6179" w:type="dxa"/>
            <w:tcBorders>
              <w:top w:val="single" w:sz="4" w:space="0" w:color="000000"/>
              <w:left w:val="single" w:sz="4" w:space="0" w:color="000000"/>
              <w:bottom w:val="single" w:sz="4" w:space="0" w:color="000000"/>
            </w:tcBorders>
          </w:tcPr>
          <w:p>
            <w:pPr>
              <w:pStyle w:val="TableParagraph"/>
              <w:spacing w:before="206"/>
              <w:ind w:left="2501" w:right="2470"/>
              <w:jc w:val="center"/>
              <w:rPr>
                <w:sz w:val="23"/>
              </w:rPr>
            </w:pPr>
            <w:r>
              <w:rPr>
                <w:color w:val="0A0A0A"/>
                <w:w w:val="105"/>
                <w:sz w:val="23"/>
              </w:rPr>
              <w:t>guest</w:t>
            </w:r>
          </w:p>
        </w:tc>
      </w:tr>
      <w:tr>
        <w:trPr>
          <w:trHeight w:val="367" w:hRule="exact"/>
        </w:trPr>
        <w:tc>
          <w:tcPr>
            <w:tcW w:w="2392" w:type="dxa"/>
            <w:tcBorders>
              <w:top w:val="single" w:sz="4" w:space="0" w:color="000000"/>
              <w:bottom w:val="single" w:sz="4" w:space="0" w:color="000000"/>
              <w:right w:val="single" w:sz="4" w:space="0" w:color="000000"/>
            </w:tcBorders>
          </w:tcPr>
          <w:p>
            <w:pPr>
              <w:pStyle w:val="TableParagraph"/>
              <w:spacing w:before="86"/>
              <w:ind w:left="35"/>
              <w:rPr>
                <w:sz w:val="23"/>
              </w:rPr>
            </w:pPr>
            <w:r>
              <w:rPr>
                <w:color w:val="0A0A0A"/>
                <w:w w:val="105"/>
                <w:sz w:val="23"/>
              </w:rPr>
              <w:t>Tara Routsis</w:t>
            </w:r>
          </w:p>
        </w:tc>
        <w:tc>
          <w:tcPr>
            <w:tcW w:w="1876" w:type="dxa"/>
            <w:tcBorders>
              <w:top w:val="single" w:sz="4" w:space="0" w:color="000000"/>
              <w:left w:val="single" w:sz="4" w:space="0" w:color="000000"/>
              <w:bottom w:val="single" w:sz="4" w:space="0" w:color="000000"/>
              <w:right w:val="single" w:sz="4" w:space="0" w:color="000000"/>
            </w:tcBorders>
          </w:tcPr>
          <w:p>
            <w:pPr>
              <w:pStyle w:val="TableParagraph"/>
              <w:spacing w:before="86"/>
              <w:ind w:left="89" w:right="67"/>
              <w:jc w:val="center"/>
              <w:rPr>
                <w:sz w:val="23"/>
              </w:rPr>
            </w:pPr>
            <w:r>
              <w:rPr>
                <w:color w:val="0A0A0A"/>
                <w:w w:val="105"/>
                <w:sz w:val="23"/>
              </w:rPr>
              <w:t>SSAE</w:t>
            </w:r>
          </w:p>
        </w:tc>
        <w:tc>
          <w:tcPr>
            <w:tcW w:w="6179" w:type="dxa"/>
            <w:tcBorders>
              <w:top w:val="single" w:sz="4" w:space="0" w:color="000000"/>
              <w:left w:val="single" w:sz="4" w:space="0" w:color="000000"/>
              <w:bottom w:val="single" w:sz="4" w:space="0" w:color="000000"/>
            </w:tcBorders>
          </w:tcPr>
          <w:p>
            <w:pPr>
              <w:pStyle w:val="TableParagraph"/>
              <w:spacing w:before="91"/>
              <w:ind w:left="2501" w:right="2464"/>
              <w:jc w:val="center"/>
              <w:rPr>
                <w:sz w:val="23"/>
              </w:rPr>
            </w:pPr>
            <w:r>
              <w:rPr>
                <w:color w:val="0A0A0A"/>
                <w:w w:val="105"/>
                <w:sz w:val="23"/>
              </w:rPr>
              <w:t>guest</w:t>
            </w:r>
          </w:p>
        </w:tc>
      </w:tr>
      <w:tr>
        <w:trPr>
          <w:trHeight w:val="1450" w:hRule="exact"/>
        </w:trPr>
        <w:tc>
          <w:tcPr>
            <w:tcW w:w="10447" w:type="dxa"/>
            <w:gridSpan w:val="3"/>
            <w:tcBorders>
              <w:top w:val="nil"/>
              <w:bottom w:val="nil"/>
              <w:right w:val="nil"/>
            </w:tcBorders>
          </w:tcPr>
          <w:p>
            <w:pPr/>
          </w:p>
        </w:tc>
      </w:tr>
    </w:tbl>
    <w:sectPr>
      <w:pgSz w:w="12240" w:h="15840"/>
      <w:pgMar w:header="321" w:footer="0" w:top="320" w:bottom="280" w:left="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type id="_x0000_t202" o:spt="202" coordsize="21600,21600" path="m,l,21600r21600,l21600,xe">
          <v:stroke joinstyle="miter"/>
          <v:path gradientshapeok="t" o:connecttype="rect"/>
        </v:shapetype>
        <v:shape style="position:absolute;margin-left:283.277588pt;margin-top:17.096785pt;width:41.35pt;height:30.95pt;mso-position-horizontal-relative:page;mso-position-vertical-relative:page;z-index:-12304" type="#_x0000_t202" filled="false" stroked="false">
          <v:textbox inset="0,0,0,0">
            <w:txbxContent>
              <w:p>
                <w:pPr>
                  <w:spacing w:line="252" w:lineRule="auto" w:before="9"/>
                  <w:ind w:left="20" w:right="0" w:firstLine="72"/>
                  <w:jc w:val="left"/>
                  <w:rPr>
                    <w:b/>
                    <w:sz w:val="25"/>
                  </w:rPr>
                </w:pPr>
                <w:r>
                  <w:rPr>
                    <w:b/>
                    <w:color w:val="0A0A0A"/>
                    <w:w w:val="95"/>
                    <w:sz w:val="25"/>
                  </w:rPr>
                  <w:t>DAAC </w:t>
                </w:r>
                <w:r>
                  <w:rPr>
                    <w:b/>
                    <w:color w:val="0A0A0A"/>
                    <w:sz w:val="25"/>
                  </w:rPr>
                  <w:t>5/16/17</w:t>
                </w:r>
              </w:p>
            </w:txbxContent>
          </v:textbox>
          <w10:wrap type="none"/>
        </v:shape>
      </w:pict>
    </w:r>
    <w:r>
      <w:rPr/>
      <w:pict>
        <v:shape style="position:absolute;margin-left:52.35574pt;margin-top:17.825056pt;width:145.75pt;height:29.75pt;mso-position-horizontal-relative:page;mso-position-vertical-relative:page;z-index:-12280" type="#_x0000_t202" filled="false" stroked="false">
          <v:textbox inset="0,0,0,0">
            <w:txbxContent>
              <w:p>
                <w:pPr>
                  <w:spacing w:before="12"/>
                  <w:ind w:left="20" w:right="0" w:firstLine="0"/>
                  <w:jc w:val="left"/>
                  <w:rPr>
                    <w:rFonts w:ascii="Arial-BoldItalicMT"/>
                    <w:b/>
                    <w:i/>
                    <w:sz w:val="23"/>
                  </w:rPr>
                </w:pPr>
                <w:r>
                  <w:rPr>
                    <w:rFonts w:ascii="Arial-BoldItalicMT"/>
                    <w:b/>
                    <w:i/>
                    <w:color w:val="0A0A0A"/>
                    <w:w w:val="105"/>
                    <w:sz w:val="23"/>
                  </w:rPr>
                  <w:t>Location</w:t>
                </w:r>
              </w:p>
              <w:p>
                <w:pPr>
                  <w:spacing w:before="32"/>
                  <w:ind w:left="21" w:right="0" w:firstLine="0"/>
                  <w:jc w:val="left"/>
                  <w:rPr>
                    <w:rFonts w:ascii="Arial-BoldItalicMT"/>
                    <w:b/>
                    <w:i/>
                    <w:sz w:val="23"/>
                  </w:rPr>
                </w:pPr>
                <w:r>
                  <w:rPr>
                    <w:rFonts w:ascii="Arial-BoldItalicMT"/>
                    <w:b/>
                    <w:i/>
                    <w:color w:val="0A0A0A"/>
                    <w:w w:val="105"/>
                    <w:sz w:val="23"/>
                  </w:rPr>
                  <w:t>Board of Education</w:t>
                </w:r>
                <w:r>
                  <w:rPr>
                    <w:rFonts w:ascii="Arial-BoldItalicMT"/>
                    <w:b/>
                    <w:i/>
                    <w:color w:val="0A0A0A"/>
                    <w:spacing w:val="-28"/>
                    <w:w w:val="105"/>
                    <w:sz w:val="23"/>
                  </w:rPr>
                  <w:t> </w:t>
                </w:r>
                <w:r>
                  <w:rPr>
                    <w:rFonts w:ascii="Arial-BoldItalicMT"/>
                    <w:b/>
                    <w:i/>
                    <w:color w:val="0A0A0A"/>
                    <w:w w:val="105"/>
                    <w:sz w:val="23"/>
                  </w:rPr>
                  <w:t>room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ind w:left="1447"/>
      <w:outlineLvl w:val="1"/>
    </w:pPr>
    <w:rPr>
      <w:rFonts w:ascii="Times New Roman" w:hAnsi="Times New Roman" w:eastAsia="Times New Roman" w:cs="Times New Roman"/>
      <w:b/>
      <w:bCs/>
      <w:sz w:val="23"/>
      <w:szCs w:val="23"/>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00"/>
      <w:ind w:left="250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2017-09-13T09:39:08Z</dcterms:created>
  <dcterms:modified xsi:type="dcterms:W3CDTF">2017-09-13T09:39:08Z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Canon iR-ADV C3530  PDF</vt:lpwstr>
  </property>
  <property fmtid="{D5CDD505-2E9C-101B-9397-08002B2CF9AE}" pid="4" name="LastSaved">
    <vt:filetime>2017-09-13T00:00:00Z</vt:filetime>
  </property>
</Properties>
</file>